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DD1DD">
      <w:pPr>
        <w:rPr>
          <w:rFonts w:hint="eastAsia"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>附件</w:t>
      </w:r>
    </w:p>
    <w:p w14:paraId="66985B3F">
      <w:pPr>
        <w:autoSpaceDE w:val="0"/>
        <w:autoSpaceDN w:val="0"/>
        <w:adjustRightInd w:val="0"/>
        <w:spacing w:line="240" w:lineRule="auto"/>
        <w:ind w:firstLine="880" w:firstLineChars="200"/>
        <w:jc w:val="center"/>
        <w:rPr>
          <w:rFonts w:eastAsia="方正小标宋简体"/>
          <w:kern w:val="0"/>
          <w:sz w:val="32"/>
          <w:szCs w:val="32"/>
        </w:rPr>
      </w:pPr>
      <w:r>
        <w:rPr>
          <w:rFonts w:eastAsia="方正小标宋简体"/>
          <w:kern w:val="0"/>
          <w:sz w:val="44"/>
          <w:szCs w:val="44"/>
        </w:rPr>
        <w:t>东莞市用户水龙头水质监测信息公开表（202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5</w:t>
      </w:r>
      <w:r>
        <w:rPr>
          <w:rFonts w:eastAsia="方正小标宋简体"/>
          <w:kern w:val="0"/>
          <w:sz w:val="44"/>
          <w:szCs w:val="44"/>
        </w:rPr>
        <w:t>年第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三</w:t>
      </w:r>
      <w:r>
        <w:rPr>
          <w:rFonts w:eastAsia="方正小标宋简体"/>
          <w:kern w:val="0"/>
          <w:sz w:val="44"/>
          <w:szCs w:val="44"/>
        </w:rPr>
        <w:t>季度）</w:t>
      </w:r>
    </w:p>
    <w:tbl>
      <w:tblPr>
        <w:tblStyle w:val="3"/>
        <w:tblW w:w="14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385"/>
        <w:gridCol w:w="1080"/>
        <w:gridCol w:w="688"/>
        <w:gridCol w:w="687"/>
        <w:gridCol w:w="1440"/>
        <w:gridCol w:w="5498"/>
        <w:gridCol w:w="1113"/>
        <w:gridCol w:w="829"/>
        <w:gridCol w:w="1204"/>
      </w:tblGrid>
      <w:tr w14:paraId="1835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tblHeader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74B86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序列号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405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监测点</w:t>
            </w:r>
          </w:p>
          <w:p w14:paraId="3520429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地址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4116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供水</w:t>
            </w:r>
          </w:p>
          <w:p w14:paraId="5109544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5F57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采样</w:t>
            </w:r>
          </w:p>
          <w:p w14:paraId="5C012EB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AFD2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检测</w:t>
            </w:r>
          </w:p>
          <w:p w14:paraId="5B34EBD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A296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监测时间</w:t>
            </w:r>
          </w:p>
        </w:tc>
        <w:tc>
          <w:tcPr>
            <w:tcW w:w="5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8144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监测指标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AFE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检测</w:t>
            </w:r>
          </w:p>
          <w:p w14:paraId="50362AE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</w:t>
            </w:r>
          </w:p>
          <w:p w14:paraId="0D1466CC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评价</w:t>
            </w:r>
            <w:r>
              <w:rPr>
                <w:rFonts w:hint="eastAsia" w:eastAsia="黑体" w:cs="Times New Roman"/>
                <w:kern w:val="0"/>
                <w:sz w:val="13"/>
                <w:szCs w:val="13"/>
                <w:lang w:eastAsia="zh-CN"/>
              </w:rPr>
              <w:t>（</w:t>
            </w:r>
            <w:r>
              <w:rPr>
                <w:rFonts w:hint="eastAsia" w:eastAsia="黑体" w:cs="Times New Roman"/>
                <w:kern w:val="0"/>
                <w:sz w:val="13"/>
                <w:szCs w:val="13"/>
                <w:lang w:val="en-US" w:eastAsia="zh-CN"/>
              </w:rPr>
              <w:t>1</w:t>
            </w:r>
            <w:r>
              <w:rPr>
                <w:rFonts w:hint="eastAsia" w:eastAsia="黑体" w:cs="Times New Roman"/>
                <w:kern w:val="0"/>
                <w:sz w:val="13"/>
                <w:szCs w:val="13"/>
                <w:lang w:eastAsia="zh-CN"/>
              </w:rPr>
              <w:t>）（</w:t>
            </w:r>
            <w:r>
              <w:rPr>
                <w:rFonts w:hint="eastAsia" w:eastAsia="黑体" w:cs="Times New Roman"/>
                <w:kern w:val="0"/>
                <w:sz w:val="13"/>
                <w:szCs w:val="13"/>
                <w:lang w:val="en-US" w:eastAsia="zh-CN"/>
              </w:rPr>
              <w:t>2</w:t>
            </w:r>
            <w:r>
              <w:rPr>
                <w:rFonts w:hint="eastAsia" w:eastAsia="黑体" w:cs="Times New Roman"/>
                <w:kern w:val="0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F80C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不</w:t>
            </w:r>
            <w:r>
              <w:rPr>
                <w:rFonts w:hint="eastAsia" w:eastAsia="黑体" w:cs="Times New Roman"/>
                <w:kern w:val="0"/>
                <w:sz w:val="20"/>
                <w:szCs w:val="20"/>
                <w:lang w:val="en-US" w:eastAsia="zh-CN"/>
              </w:rPr>
              <w:t>达标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指标的检测值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D2FA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健康风险提示及安全饮水建议</w:t>
            </w:r>
          </w:p>
        </w:tc>
      </w:tr>
      <w:tr w14:paraId="6CDE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FA406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35C24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莞城街道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建设小学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7B474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5B27"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eastAsia="zh-CN"/>
              </w:rPr>
              <w:t>东莞市疾病预防控制中心（市卫生监督所）</w:t>
            </w: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AD53"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eastAsia="zh-CN"/>
              </w:rPr>
              <w:t>东莞市疾病预防控制中心（市卫生监督所）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D918"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2A2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氰化物、氯化物、pH、游离氯、三氯甲烷、氯酸盐、色度、浑浊度、肉眼可见物、臭和味、总硬度、汞、氟化物、硝酸盐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、硫酸盐、铬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六价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、氨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、溶解性总固体、菌落总数、总大肠菌群、镉、铅、砷、铜、锰、锌、铝、大肠埃希氏菌、高锰酸钾指数、铁、一氯二溴甲烷、二氯一溴甲烷、三溴甲烷、三卤甲烷、二氯乙酸、三氯乙酸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4710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DA9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7F9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51AF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F99AB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668E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 xml:space="preserve">东城街道东莞市第二高级中学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9ABC1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105AF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36C27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9E95A"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DB18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51AD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25BA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DCA3A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28ADA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BD23F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951DD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南城街道东莞中学（南城学校）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3CCB1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C16FC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3C7F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A321"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16A9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C93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25D63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57B1E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4AF4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64ABB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BCC7F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万江街道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万江中学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0CBEC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430A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D3542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FF5FD"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3524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6530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59154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6819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0856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E1DB1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AC17E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石碣镇同德路12号101室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38BD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东莞市石碣镇自来水公司</w:t>
            </w:r>
          </w:p>
        </w:tc>
        <w:tc>
          <w:tcPr>
            <w:tcW w:w="68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C7BC"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eastAsia="zh-CN"/>
              </w:rPr>
              <w:t>东莞市疾病预防控制中心（市卫生监督所）</w:t>
            </w:r>
          </w:p>
        </w:tc>
        <w:tc>
          <w:tcPr>
            <w:tcW w:w="68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A91B4"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eastAsia="zh-CN"/>
              </w:rPr>
              <w:t>东莞市疾病预防控制中心（市卫生监督所）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61C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549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733F5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氰化物、氯化物、pH、游离氯、三氯甲烷、氯酸盐、色度、浑浊度、肉眼可见物、臭和味、总硬度、汞、氟化物、硝酸盐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、硫酸盐、铬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六价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、氨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、溶解性总固体、菌落总数、总大肠菌群、镉、铅、砷、铜、锰、锌、铝、大肠埃希氏菌、高锰酸钾指数、铁、一氯二溴甲烷、二氯一溴甲烷、三溴甲烷、三卤甲烷、二氯乙酸、三氯乙酸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1A0D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8755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C1EF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09E2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B58C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6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5323F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凤岗油甘埔村同兴路83号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AE169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东莞市水务集团供水有限公司凤岗分公司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11E4B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DE3C0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B9EDE"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8008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823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5E61F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401A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14C6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6FF8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7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7374F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高埗镇振源路48号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86F9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东莞市高埗自来水有限公司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F981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A36C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3EE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BF4FE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9BD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898D5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8D5BF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46BC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E12B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148B7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石龙镇太平路1巷15号中山东社区居民委员会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EA82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东莞市石龙自来水公司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B63D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71C33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919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17C8A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D68D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CD5A8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3B47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583C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F581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9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96A6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长安镇新安社区横中路35号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6956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7F37C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E2FAF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6B13"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5369C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F8E6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138B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71AC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14:paraId="2302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E512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440E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中堂镇斗朗社区居民委员会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5646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8A8B"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eastAsia="zh-CN"/>
              </w:rPr>
              <w:t>东莞市疾病预防控制中心（市卫生监督所）</w:t>
            </w: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07B60"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eastAsia="zh-CN"/>
              </w:rPr>
              <w:t>东莞市疾病预防控制中心（市卫生监督所）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1AB7A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5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48B21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氰化物、氯化物、pH、游离氯、三氯甲烷、氯酸盐、色度、浑浊度、肉眼可见物、臭和味、总硬度、汞、氟化物、硝酸盐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、硫酸盐、铬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六价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、氨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、溶解性总固体、菌落总数、总大肠菌群、镉、铅、砷、铜、锰、锌、铝、大肠埃希氏菌、高锰酸钾指数、铁、一氯二溴甲烷、二氯一溴甲烷、三溴甲烷、三卤甲烷、二氯乙酸、三氯乙酸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F6F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EB963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CBB1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3DEE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98441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11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6FC8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塘厦镇江源路10号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987EF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东莞市塘厦自来水公司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5446E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FAB9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A161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3EA0B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F7E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4C87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1218C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74886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C8D1A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12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794A6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清溪镇荔横村委会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CD1D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东莞市清溪粤海水务有限公司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88719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2BF4F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622B8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D57B6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04E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经检测，结果为所检指标均达标。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42BD6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95022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5A19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415BF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13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A62BC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樟木头镇金河社区滨河路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333D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东莞市樟木头自来水公司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1A592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C92AB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7AC0"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0F16A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C02B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78B2C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C48C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1988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7726E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14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985B3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谢岗镇曹乐警务室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0EC8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东莞市谢岗镇自来水厂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520B3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ADE46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D9C15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7648A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ACA9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E770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CFC5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14:paraId="1E6B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9A88B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15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F0CAC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石排镇石排中学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12824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东莞市石排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自来水公司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024AD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ABA7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06750"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3029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2B32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5CACA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40E31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018C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36FBE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16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970EF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茶山镇冲美村村委会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4BBCF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95BAD"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eastAsia="zh-CN"/>
              </w:rPr>
              <w:t>东莞市疾病预防控制中心（市卫生监督所）</w:t>
            </w: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4D173"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eastAsia="zh-CN"/>
              </w:rPr>
              <w:t>东莞市疾病预防控制中心（市卫生监督所）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A59AC"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91D9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氰化物、氯化物、pH、游离氯、三氯甲烷、氯酸盐、色度、浑浊度、肉眼可见物、臭和味、总硬度、汞、氟化物、硝酸盐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、硫酸盐、铬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六价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、氨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、溶解性总固体、菌落总数、总大肠菌群、镉、铅、砷、铜、锰、锌、铝、大肠埃希氏菌、高锰酸钾指数、铁、一氯二溴甲烷、二氯一溴甲烷、三溴甲烷、三卤甲烷、二氯乙酸、三氯乙酸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740F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05D69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8CF17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53AA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E2222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17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222EB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桥头镇岭头村委会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E2B37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东莞市桥头镇自来水厂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9855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22465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9ADD0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CBFF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7EA0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84AA7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512A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1B0F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F9C15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18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09D41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横沥镇水边宝马路8号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EDFF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东莞市横沥镇自来水公司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83BF3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F43E2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6B067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9-29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B14B6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06FB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DCD2B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39D9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0C4C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8169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19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6D9CB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大朗镇黎贝岭村兴市路30号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5ED80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6A30E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F45CF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9FE9"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00DC1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267B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5A43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87E31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747B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5C3D4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166C8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虎门镇龙眼社区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A5FE2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C50FC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EF918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116B"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EA092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DAAB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经检测，结果为所检指标均达标。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B0D8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F9DD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14:paraId="6017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9ACA3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21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6720F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黄江镇板湖村福美二路1号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2C8F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东莞市黄江自来水厂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ACE6A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4E1C4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4B485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90CE8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AAD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35B6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71D57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261C5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F2973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22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0D326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企石镇铁炉坑村振华路158号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C256F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东莞市企石自来水服务公司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5E5BC">
            <w:pPr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东莞市疾病预防控制中心（市卫生监督所）</w:t>
            </w: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C39BA">
            <w:pPr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东莞市疾病预防控制中心（市卫生监督所）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21B1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5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020D8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氰化物、氯化物、pH、游离氯、三氯甲烷、氯酸盐、色度、浑浊度、肉眼可见物、臭和味、总硬度、汞、氟化物、硝酸盐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、硫酸盐、铬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六价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、氨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、溶解性总固体、菌落总数、总大肠菌群、镉、铅、砷、铜、锰、锌、铝、大肠埃希氏菌、高锰酸钾指数、铁、一氯二溴甲烷、二氯一溴甲烷、三溴甲烷、三卤甲烷、二氯乙酸、三氯乙酸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1859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19E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9C0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14:paraId="5C61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BD2F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23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1675F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常平镇岗梓村委会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8F9D3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东莞常平粤海水务有限公司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70C51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AB73B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BF0B"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5571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2ACE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91FC2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B781B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44E0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ADF8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24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7FDDF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大岭山杨屋村委会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84321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D0B70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5FC7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4191"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46F73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6AE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7C714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AF1D7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7DD0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0545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25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0A2F5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麻涌镇麻四金宝路2号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E42B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3DCC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86810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08A5E"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8498F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C65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439CE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77C2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28F45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1AB9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26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571C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东坑镇彭屋村民委员会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309B7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东莞市横沥镇自来水公司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CA61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7F4F6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28F34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A114D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799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5924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5BA0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14:paraId="768C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182F3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27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693D6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厚街镇白濠社区绿州路30号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11A81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3B775">
            <w:pPr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东莞市疾病预防控制中心（市卫生监督所）</w:t>
            </w: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65FEB">
            <w:pPr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东莞市疾病预防控制中心（市卫生监督所）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7E0B7"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397A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氰化物、氯化物、pH、游离氯、三氯甲烷、氯酸盐、色度、浑浊度、肉眼可见物、臭和味、总硬度、汞、氟化物、硝酸盐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、硫酸盐、铬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六价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、氨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、溶解性总固体、菌落总数、总大肠菌群、镉、铅、砷、铜、锰、锌、铝、大肠埃希氏菌、高锰酸钾指数、铁、一氯二溴甲烷、二氯一溴甲烷、三溴甲烷、三卤甲烷、二氯乙酸、三氯乙酸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1FE5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B136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C02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14:paraId="0604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BAA6B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28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29A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道滘镇昌平村委会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02D7">
            <w:pPr>
              <w:tabs>
                <w:tab w:val="left" w:pos="500"/>
              </w:tabs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D2327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87FD9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2395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5846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90A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6C32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66F3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3171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BE67C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29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0EE04">
            <w:pPr>
              <w:jc w:val="lef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沙田镇阇西村沿河路38号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A060">
            <w:pPr>
              <w:tabs>
                <w:tab w:val="left" w:pos="582"/>
              </w:tabs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EFEB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7E54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78D8E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2BE53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72EF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0DB1F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8A2F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 w14:paraId="3389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CAC73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4750">
            <w:pPr>
              <w:jc w:val="lef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望牛墩镇下漕村江韵路6号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8248F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63D19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E22EB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A57C5"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298BD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8DC5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123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0D6A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14:paraId="295D9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19DB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31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BF6E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洪梅镇洪屋涡村村委会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3EB9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12536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6E7F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AEE05"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CEA3B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C897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531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DE9E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14:paraId="7A1CC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44B1C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32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184AB">
            <w:pPr>
              <w:jc w:val="left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寮步镇富竹山村委会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11926">
            <w:pPr>
              <w:tabs>
                <w:tab w:val="left" w:pos="222"/>
              </w:tabs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4EF33">
            <w:pPr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东莞市疾病预防控制中心（市卫生监督所）</w:t>
            </w: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E211">
            <w:pPr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东莞市疾病预防控制中心（市卫生监督所）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2289C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C161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氰化物、氯化物、pH、游离氯、三氯甲烷、氯酸盐、色度、浑浊度、肉眼可见物、臭和味、总硬度、汞、氟化物、硝酸盐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、硫酸盐、铬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六价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、氨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、溶解性总固体、菌落总数、总大肠菌群、镉、铅、砷、铜、锰、锌、铝、大肠埃希氏菌、高锰酸钾指数、铁、一氯二溴甲烷、二氯一溴甲烷、三溴甲烷、三卤甲烷、二氯乙酸、三氯乙酸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A925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3FF0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C87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14:paraId="5EB3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4BB8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33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2D057">
            <w:pPr>
              <w:jc w:val="left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松山湖环湖路9号溪流背坡村F区6号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CB5D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79A6E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17FE9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3D42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5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12399"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22B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A1119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31371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</w:tbl>
    <w:p w14:paraId="371A4EB8">
      <w:pPr>
        <w:autoSpaceDE w:val="0"/>
        <w:autoSpaceDN w:val="0"/>
        <w:adjustRightInd w:val="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注：（1）水样采集、保存、运输及检验方法：按照现行《生活饮用水标准检验方法》（</w:t>
      </w:r>
      <w:r>
        <w:rPr>
          <w:rFonts w:eastAsia="仿宋_GB2312" w:cs="Times New Roman"/>
          <w:kern w:val="0"/>
          <w:sz w:val="24"/>
        </w:rPr>
        <w:t>GB/T5750.2-20</w:t>
      </w:r>
      <w:r>
        <w:rPr>
          <w:rFonts w:hint="eastAsia" w:eastAsia="仿宋_GB2312" w:cs="Times New Roman"/>
          <w:kern w:val="0"/>
          <w:sz w:val="24"/>
          <w:lang w:val="en-US" w:eastAsia="zh-CN"/>
        </w:rPr>
        <w:t>23</w:t>
      </w:r>
      <w:r>
        <w:rPr>
          <w:rFonts w:eastAsia="仿宋_GB2312"/>
          <w:kern w:val="0"/>
          <w:sz w:val="24"/>
        </w:rPr>
        <w:t>）的要求进行。</w:t>
      </w:r>
    </w:p>
    <w:p w14:paraId="00867002">
      <w:pPr>
        <w:autoSpaceDE w:val="0"/>
        <w:autoSpaceDN w:val="0"/>
        <w:adjustRightInd w:val="0"/>
        <w:ind w:firstLine="480" w:firstLineChars="20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（2）以</w:t>
      </w:r>
      <w:r>
        <w:rPr>
          <w:rFonts w:eastAsia="仿宋_GB2312"/>
          <w:kern w:val="0"/>
          <w:sz w:val="24"/>
          <w:highlight w:val="none"/>
        </w:rPr>
        <w:t>《生活饮用水卫生标准》（GB5749－20</w:t>
      </w:r>
      <w:r>
        <w:rPr>
          <w:rFonts w:hint="eastAsia" w:eastAsia="仿宋_GB2312"/>
          <w:kern w:val="0"/>
          <w:sz w:val="24"/>
          <w:highlight w:val="none"/>
          <w:lang w:val="en-US" w:eastAsia="zh-CN"/>
        </w:rPr>
        <w:t>22</w:t>
      </w:r>
      <w:r>
        <w:rPr>
          <w:rFonts w:eastAsia="仿宋_GB2312"/>
          <w:kern w:val="0"/>
          <w:sz w:val="24"/>
          <w:highlight w:val="none"/>
        </w:rPr>
        <w:t>）</w:t>
      </w:r>
      <w:r>
        <w:rPr>
          <w:rFonts w:eastAsia="仿宋_GB2312"/>
          <w:kern w:val="0"/>
          <w:sz w:val="24"/>
        </w:rPr>
        <w:t>作为评价标准，检测值在标准限值范围内评价为达标。</w:t>
      </w:r>
    </w:p>
    <w:p w14:paraId="2D7A52A3"/>
    <w:p w14:paraId="7909F427"/>
    <w:p w14:paraId="3617B320"/>
    <w:p w14:paraId="3D7A5A85"/>
    <w:sectPr>
      <w:footerReference r:id="rId3" w:type="default"/>
      <w:pgSz w:w="16838" w:h="11906" w:orient="landscape"/>
      <w:pgMar w:top="1797" w:right="1440" w:bottom="1797" w:left="1440" w:header="851" w:footer="56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5CB09">
    <w:pPr>
      <w:pStyle w:val="2"/>
      <w:ind w:right="210" w:right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YTY0M2ViZGMzYzQ2YzQxOThjOWE5ZWZjMTBjNTUifQ=="/>
  </w:docVars>
  <w:rsids>
    <w:rsidRoot w:val="57115848"/>
    <w:rsid w:val="00583261"/>
    <w:rsid w:val="015B73CA"/>
    <w:rsid w:val="01C20073"/>
    <w:rsid w:val="039705E5"/>
    <w:rsid w:val="061E3C37"/>
    <w:rsid w:val="06542070"/>
    <w:rsid w:val="07402F73"/>
    <w:rsid w:val="074A1304"/>
    <w:rsid w:val="0757641B"/>
    <w:rsid w:val="07886BEA"/>
    <w:rsid w:val="080B3940"/>
    <w:rsid w:val="081E2961"/>
    <w:rsid w:val="090D69E6"/>
    <w:rsid w:val="095429DE"/>
    <w:rsid w:val="0B3997F4"/>
    <w:rsid w:val="0B53370B"/>
    <w:rsid w:val="0C500206"/>
    <w:rsid w:val="0CE31935"/>
    <w:rsid w:val="0DE549DB"/>
    <w:rsid w:val="0EA3413A"/>
    <w:rsid w:val="0F2E36EE"/>
    <w:rsid w:val="0F6F0C5E"/>
    <w:rsid w:val="0F966920"/>
    <w:rsid w:val="0FB8403A"/>
    <w:rsid w:val="0FD83A3D"/>
    <w:rsid w:val="104F3B50"/>
    <w:rsid w:val="12173C92"/>
    <w:rsid w:val="121769BF"/>
    <w:rsid w:val="12B51D40"/>
    <w:rsid w:val="12D2386F"/>
    <w:rsid w:val="131C29E9"/>
    <w:rsid w:val="131F00EB"/>
    <w:rsid w:val="13516181"/>
    <w:rsid w:val="1504325C"/>
    <w:rsid w:val="15044A88"/>
    <w:rsid w:val="15B437D9"/>
    <w:rsid w:val="167A58EE"/>
    <w:rsid w:val="18CB193B"/>
    <w:rsid w:val="1BB125CC"/>
    <w:rsid w:val="1C163621"/>
    <w:rsid w:val="1DAA14B9"/>
    <w:rsid w:val="1E381C75"/>
    <w:rsid w:val="1F050471"/>
    <w:rsid w:val="1F402BB1"/>
    <w:rsid w:val="2195623E"/>
    <w:rsid w:val="21A70A44"/>
    <w:rsid w:val="22280488"/>
    <w:rsid w:val="224244A9"/>
    <w:rsid w:val="228C52F3"/>
    <w:rsid w:val="23D66ADB"/>
    <w:rsid w:val="27A22014"/>
    <w:rsid w:val="29152AE9"/>
    <w:rsid w:val="297B189A"/>
    <w:rsid w:val="29A34FDC"/>
    <w:rsid w:val="29D1157F"/>
    <w:rsid w:val="2ACD7048"/>
    <w:rsid w:val="2BA35DA7"/>
    <w:rsid w:val="2D0568E8"/>
    <w:rsid w:val="2D501A34"/>
    <w:rsid w:val="2D8A23C4"/>
    <w:rsid w:val="2E18485B"/>
    <w:rsid w:val="2E26002C"/>
    <w:rsid w:val="2FD15B01"/>
    <w:rsid w:val="312E4C57"/>
    <w:rsid w:val="31347947"/>
    <w:rsid w:val="315D2D09"/>
    <w:rsid w:val="32030275"/>
    <w:rsid w:val="325F4DCF"/>
    <w:rsid w:val="32940808"/>
    <w:rsid w:val="330865C8"/>
    <w:rsid w:val="33984BB2"/>
    <w:rsid w:val="344062C5"/>
    <w:rsid w:val="352978C7"/>
    <w:rsid w:val="35F86C9B"/>
    <w:rsid w:val="36CA6D43"/>
    <w:rsid w:val="36CB51A9"/>
    <w:rsid w:val="379401CE"/>
    <w:rsid w:val="387F71A7"/>
    <w:rsid w:val="39741150"/>
    <w:rsid w:val="3A332488"/>
    <w:rsid w:val="3B181801"/>
    <w:rsid w:val="3B62097B"/>
    <w:rsid w:val="3BBA100A"/>
    <w:rsid w:val="3BF3026A"/>
    <w:rsid w:val="3C60501B"/>
    <w:rsid w:val="3CC350C0"/>
    <w:rsid w:val="3EC03881"/>
    <w:rsid w:val="3F052CF0"/>
    <w:rsid w:val="40596A0B"/>
    <w:rsid w:val="41150C36"/>
    <w:rsid w:val="41593545"/>
    <w:rsid w:val="41C75D77"/>
    <w:rsid w:val="42831B6A"/>
    <w:rsid w:val="42C22B17"/>
    <w:rsid w:val="43F32E89"/>
    <w:rsid w:val="444F35A2"/>
    <w:rsid w:val="44663A59"/>
    <w:rsid w:val="44FE0DBC"/>
    <w:rsid w:val="455B6F58"/>
    <w:rsid w:val="45651A65"/>
    <w:rsid w:val="458F06AB"/>
    <w:rsid w:val="47A257B4"/>
    <w:rsid w:val="48A576A6"/>
    <w:rsid w:val="48C0506B"/>
    <w:rsid w:val="499A1DA8"/>
    <w:rsid w:val="49A83CE4"/>
    <w:rsid w:val="49EE4458"/>
    <w:rsid w:val="49EF1EDA"/>
    <w:rsid w:val="4A880DD3"/>
    <w:rsid w:val="4AF705BD"/>
    <w:rsid w:val="4B2941E0"/>
    <w:rsid w:val="4B4D1E16"/>
    <w:rsid w:val="4B4F0B9C"/>
    <w:rsid w:val="4CA301C9"/>
    <w:rsid w:val="4D7D11B1"/>
    <w:rsid w:val="4F863785"/>
    <w:rsid w:val="503A21F4"/>
    <w:rsid w:val="5051011E"/>
    <w:rsid w:val="51AA348A"/>
    <w:rsid w:val="51AE408E"/>
    <w:rsid w:val="51B12E15"/>
    <w:rsid w:val="531404DE"/>
    <w:rsid w:val="53CE7AC1"/>
    <w:rsid w:val="548B5741"/>
    <w:rsid w:val="54E570D4"/>
    <w:rsid w:val="55B07AA1"/>
    <w:rsid w:val="57115848"/>
    <w:rsid w:val="575F17A9"/>
    <w:rsid w:val="580B1E7F"/>
    <w:rsid w:val="58142004"/>
    <w:rsid w:val="585F6A6F"/>
    <w:rsid w:val="58AF078F"/>
    <w:rsid w:val="58D64DCB"/>
    <w:rsid w:val="596E1AC6"/>
    <w:rsid w:val="59DF6902"/>
    <w:rsid w:val="5A632B2A"/>
    <w:rsid w:val="5AD91E8D"/>
    <w:rsid w:val="5AE75AB0"/>
    <w:rsid w:val="5B47134C"/>
    <w:rsid w:val="5BDE05C6"/>
    <w:rsid w:val="5C0E1115"/>
    <w:rsid w:val="5D350995"/>
    <w:rsid w:val="5DE7421F"/>
    <w:rsid w:val="5E2E6B91"/>
    <w:rsid w:val="5F0955FB"/>
    <w:rsid w:val="5FD03D3F"/>
    <w:rsid w:val="60410B7B"/>
    <w:rsid w:val="60465003"/>
    <w:rsid w:val="60AC2428"/>
    <w:rsid w:val="60C87FAE"/>
    <w:rsid w:val="61377E0E"/>
    <w:rsid w:val="61B14255"/>
    <w:rsid w:val="623E733C"/>
    <w:rsid w:val="637B25C6"/>
    <w:rsid w:val="63FA5093"/>
    <w:rsid w:val="64423289"/>
    <w:rsid w:val="655C3B7E"/>
    <w:rsid w:val="66AB0B69"/>
    <w:rsid w:val="670E24A3"/>
    <w:rsid w:val="6758120D"/>
    <w:rsid w:val="678D0EFD"/>
    <w:rsid w:val="68326D82"/>
    <w:rsid w:val="685F513A"/>
    <w:rsid w:val="68E35521"/>
    <w:rsid w:val="69C67D2B"/>
    <w:rsid w:val="69C879F5"/>
    <w:rsid w:val="6AD72B1F"/>
    <w:rsid w:val="6B3837F7"/>
    <w:rsid w:val="6BF756EA"/>
    <w:rsid w:val="6BF941B1"/>
    <w:rsid w:val="6CB79508"/>
    <w:rsid w:val="6CDE15A9"/>
    <w:rsid w:val="6E561FD9"/>
    <w:rsid w:val="6E5A566C"/>
    <w:rsid w:val="6E930FFA"/>
    <w:rsid w:val="729C0B15"/>
    <w:rsid w:val="75982A7C"/>
    <w:rsid w:val="75F72A95"/>
    <w:rsid w:val="76232660"/>
    <w:rsid w:val="77651D73"/>
    <w:rsid w:val="77C27770"/>
    <w:rsid w:val="77DF2BD3"/>
    <w:rsid w:val="7869371F"/>
    <w:rsid w:val="79306A60"/>
    <w:rsid w:val="7A51311E"/>
    <w:rsid w:val="7C242CC0"/>
    <w:rsid w:val="7D2456DB"/>
    <w:rsid w:val="7D5C493C"/>
    <w:rsid w:val="7E017648"/>
    <w:rsid w:val="7E664DEE"/>
    <w:rsid w:val="7F5B0B7E"/>
    <w:rsid w:val="B0745F30"/>
    <w:rsid w:val="FFB6777D"/>
    <w:rsid w:val="FFF03537"/>
    <w:rsid w:val="FFF79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FollowedHyperlink"/>
    <w:basedOn w:val="4"/>
    <w:qFormat/>
    <w:uiPriority w:val="0"/>
    <w:rPr>
      <w:color w:val="296FBE"/>
      <w:u w:val="none"/>
    </w:rPr>
  </w:style>
  <w:style w:type="character" w:styleId="6">
    <w:name w:val="HTML Definition"/>
    <w:basedOn w:val="4"/>
    <w:qFormat/>
    <w:uiPriority w:val="0"/>
  </w:style>
  <w:style w:type="character" w:styleId="7">
    <w:name w:val="HTML Variable"/>
    <w:basedOn w:val="4"/>
    <w:qFormat/>
    <w:uiPriority w:val="0"/>
  </w:style>
  <w:style w:type="character" w:styleId="8">
    <w:name w:val="Hyperlink"/>
    <w:basedOn w:val="4"/>
    <w:qFormat/>
    <w:uiPriority w:val="0"/>
    <w:rPr>
      <w:color w:val="296FBE"/>
      <w:u w:val="none"/>
    </w:rPr>
  </w:style>
  <w:style w:type="character" w:styleId="9">
    <w:name w:val="HTML Code"/>
    <w:basedOn w:val="4"/>
    <w:qFormat/>
    <w:uiPriority w:val="0"/>
    <w:rPr>
      <w:rFonts w:ascii="微软雅黑" w:hAnsi="微软雅黑" w:eastAsia="微软雅黑" w:cs="微软雅黑"/>
      <w:sz w:val="20"/>
    </w:rPr>
  </w:style>
  <w:style w:type="character" w:styleId="10">
    <w:name w:val="HTML Cite"/>
    <w:basedOn w:val="4"/>
    <w:qFormat/>
    <w:uiPriority w:val="0"/>
  </w:style>
  <w:style w:type="character" w:customStyle="1" w:styleId="11">
    <w:name w:val="pagechatarealistclose_box"/>
    <w:basedOn w:val="4"/>
    <w:qFormat/>
    <w:uiPriority w:val="0"/>
  </w:style>
  <w:style w:type="character" w:customStyle="1" w:styleId="12">
    <w:name w:val="pagechatarealistclose_box1"/>
    <w:basedOn w:val="4"/>
    <w:qFormat/>
    <w:uiPriority w:val="0"/>
  </w:style>
  <w:style w:type="character" w:customStyle="1" w:styleId="13">
    <w:name w:val="ico16"/>
    <w:basedOn w:val="4"/>
    <w:qFormat/>
    <w:uiPriority w:val="0"/>
  </w:style>
  <w:style w:type="character" w:customStyle="1" w:styleId="14">
    <w:name w:val="ico161"/>
    <w:basedOn w:val="4"/>
    <w:qFormat/>
    <w:uiPriority w:val="0"/>
  </w:style>
  <w:style w:type="character" w:customStyle="1" w:styleId="15">
    <w:name w:val="cdropright"/>
    <w:basedOn w:val="4"/>
    <w:qFormat/>
    <w:uiPriority w:val="0"/>
  </w:style>
  <w:style w:type="character" w:customStyle="1" w:styleId="16">
    <w:name w:val="cdropleft"/>
    <w:basedOn w:val="4"/>
    <w:qFormat/>
    <w:uiPriority w:val="0"/>
  </w:style>
  <w:style w:type="character" w:customStyle="1" w:styleId="17">
    <w:name w:val="xdrichtextbox"/>
    <w:basedOn w:val="4"/>
    <w:qFormat/>
    <w:uiPriority w:val="0"/>
    <w:rPr>
      <w:color w:val="auto"/>
      <w:u w:val="none"/>
      <w:bdr w:val="single" w:color="DCDCDC" w:sz="8" w:space="0"/>
      <w:shd w:val="clear" w:fill="auto"/>
    </w:rPr>
  </w:style>
  <w:style w:type="character" w:customStyle="1" w:styleId="18">
    <w:name w:val="browse_class&gt;input"/>
    <w:basedOn w:val="4"/>
    <w:qFormat/>
    <w:uiPriority w:val="0"/>
    <w:rPr>
      <w:shd w:val="clear" w:fill="F8F8F8"/>
    </w:rPr>
  </w:style>
  <w:style w:type="character" w:customStyle="1" w:styleId="19">
    <w:name w:val="design_class"/>
    <w:basedOn w:val="4"/>
    <w:qFormat/>
    <w:uiPriority w:val="0"/>
  </w:style>
  <w:style w:type="character" w:customStyle="1" w:styleId="20">
    <w:name w:val="tmpztreemove_arrow"/>
    <w:basedOn w:val="4"/>
    <w:qFormat/>
    <w:uiPriority w:val="0"/>
  </w:style>
  <w:style w:type="character" w:customStyle="1" w:styleId="21">
    <w:name w:val="active12"/>
    <w:basedOn w:val="4"/>
    <w:qFormat/>
    <w:uiPriority w:val="0"/>
    <w:rPr>
      <w:color w:val="00FF00"/>
      <w:shd w:val="clear" w:fill="111111"/>
    </w:rPr>
  </w:style>
  <w:style w:type="character" w:customStyle="1" w:styleId="22">
    <w:name w:val="token-input-delete-token"/>
    <w:basedOn w:val="4"/>
    <w:qFormat/>
    <w:uiPriority w:val="0"/>
    <w:rPr>
      <w:color w:val="FFFFFF"/>
    </w:rPr>
  </w:style>
  <w:style w:type="character" w:customStyle="1" w:styleId="23">
    <w:name w:val="drapbtn"/>
    <w:basedOn w:val="4"/>
    <w:qFormat/>
    <w:uiPriority w:val="0"/>
  </w:style>
  <w:style w:type="character" w:customStyle="1" w:styleId="24">
    <w:name w:val="biggerthanmax"/>
    <w:basedOn w:val="4"/>
    <w:qFormat/>
    <w:uiPriority w:val="0"/>
    <w:rPr>
      <w:shd w:val="clear" w:fill="FFFF00"/>
    </w:rPr>
  </w:style>
  <w:style w:type="character" w:customStyle="1" w:styleId="25">
    <w:name w:val="hilite6"/>
    <w:basedOn w:val="4"/>
    <w:qFormat/>
    <w:uiPriority w:val="0"/>
    <w:rPr>
      <w:color w:val="FFFFFF"/>
      <w:shd w:val="clear" w:fill="666677"/>
    </w:rPr>
  </w:style>
  <w:style w:type="character" w:customStyle="1" w:styleId="26">
    <w:name w:val="w32"/>
    <w:basedOn w:val="4"/>
    <w:qFormat/>
    <w:uiPriority w:val="0"/>
  </w:style>
  <w:style w:type="character" w:customStyle="1" w:styleId="27">
    <w:name w:val="button2"/>
    <w:basedOn w:val="4"/>
    <w:qFormat/>
    <w:uiPriority w:val="0"/>
  </w:style>
  <w:style w:type="character" w:customStyle="1" w:styleId="28">
    <w:name w:val="cy"/>
    <w:basedOn w:val="4"/>
    <w:qFormat/>
    <w:uiPriority w:val="0"/>
  </w:style>
  <w:style w:type="character" w:customStyle="1" w:styleId="29">
    <w:name w:val="edit_class"/>
    <w:basedOn w:val="4"/>
    <w:qFormat/>
    <w:uiPriority w:val="0"/>
  </w:style>
  <w:style w:type="character" w:customStyle="1" w:styleId="30">
    <w:name w:val="browse_class&gt;span"/>
    <w:basedOn w:val="4"/>
    <w:qFormat/>
    <w:uiPriority w:val="0"/>
    <w:rPr>
      <w:shd w:val="clear" w:fill="F8F8F8"/>
    </w:rPr>
  </w:style>
  <w:style w:type="character" w:customStyle="1" w:styleId="31">
    <w:name w:val="browse_class&gt;label"/>
    <w:basedOn w:val="4"/>
    <w:qFormat/>
    <w:uiPriority w:val="0"/>
    <w:rPr>
      <w:shd w:val="clear" w:fill="F8F8F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3143</Words>
  <Characters>3503</Characters>
  <Lines>0</Lines>
  <Paragraphs>0</Paragraphs>
  <TotalTime>5</TotalTime>
  <ScaleCrop>false</ScaleCrop>
  <LinksUpToDate>false</LinksUpToDate>
  <CharactersWithSpaces>3517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2023-07-10T00:30:00Z</dcterms:created>
  <dc:creator>陈文威</dc:creator>
  <cp:lastModifiedBy>XXZX</cp:lastModifiedBy>
  <dcterms:modified xsi:type="dcterms:W3CDTF">2025-10-20T02:12:04Z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E1854A54EE674FF6AB84DEF33333737E_13</vt:lpwstr>
  </property>
  <property fmtid="{D5CDD505-2E9C-101B-9397-08002B2CF9AE}" pid="4" name="KSOTemplateDocerSaveRecord">
    <vt:lpwstr>eyJoZGlkIjoiNjRlYTY0M2ViZGMzYzQ2YzQxOThjOWE5ZWZjMTBjNTUiLCJ1c2VySWQiOiI2ODgwMjY2MjEifQ==</vt:lpwstr>
  </property>
</Properties>
</file>