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F9A33">
      <w:pPr>
        <w:jc w:val="center"/>
        <w:rPr>
          <w:rFonts w:hint="eastAsia" w:ascii="仿宋" w:hAnsi="仿宋" w:eastAsia="仿宋" w:cs="仿宋"/>
          <w:b/>
          <w:bCs/>
          <w:color w:val="000000"/>
          <w:kern w:val="0"/>
          <w:sz w:val="44"/>
          <w:szCs w:val="44"/>
          <w:lang w:val="en-US" w:eastAsia="zh-CN"/>
        </w:rPr>
      </w:pPr>
      <w:r>
        <w:rPr>
          <w:rFonts w:hint="eastAsia" w:ascii="仿宋" w:hAnsi="仿宋" w:eastAsia="仿宋" w:cs="仿宋"/>
          <w:b/>
          <w:bCs/>
          <w:color w:val="000000"/>
          <w:kern w:val="0"/>
          <w:sz w:val="44"/>
          <w:szCs w:val="44"/>
          <w:lang w:val="en-US" w:eastAsia="zh-CN"/>
        </w:rPr>
        <w:t>附件3：</w:t>
      </w:r>
      <w:r>
        <w:rPr>
          <w:rFonts w:hint="eastAsia" w:ascii="仿宋" w:hAnsi="仿宋" w:eastAsia="仿宋" w:cs="仿宋"/>
          <w:b/>
          <w:bCs/>
          <w:color w:val="000000"/>
          <w:kern w:val="0"/>
          <w:sz w:val="44"/>
          <w:szCs w:val="44"/>
          <w:lang w:eastAsia="zh-CN"/>
        </w:rPr>
        <w:t>中央</w:t>
      </w:r>
      <w:r>
        <w:rPr>
          <w:rFonts w:hint="eastAsia" w:ascii="仿宋" w:hAnsi="仿宋" w:eastAsia="仿宋" w:cs="仿宋"/>
          <w:b/>
          <w:bCs/>
          <w:color w:val="000000"/>
          <w:kern w:val="0"/>
          <w:sz w:val="44"/>
          <w:szCs w:val="44"/>
        </w:rPr>
        <w:t>监护</w:t>
      </w:r>
      <w:r>
        <w:rPr>
          <w:rFonts w:hint="eastAsia" w:ascii="仿宋" w:hAnsi="仿宋" w:eastAsia="仿宋" w:cs="仿宋"/>
          <w:b/>
          <w:bCs/>
          <w:color w:val="000000"/>
          <w:kern w:val="0"/>
          <w:sz w:val="44"/>
          <w:szCs w:val="44"/>
          <w:lang w:eastAsia="zh-CN"/>
        </w:rPr>
        <w:t>系统调研</w:t>
      </w:r>
      <w:r>
        <w:rPr>
          <w:rFonts w:hint="eastAsia" w:ascii="仿宋" w:hAnsi="仿宋" w:eastAsia="仿宋" w:cs="仿宋"/>
          <w:b/>
          <w:bCs/>
          <w:color w:val="000000"/>
          <w:kern w:val="0"/>
          <w:sz w:val="44"/>
          <w:szCs w:val="44"/>
        </w:rPr>
        <w:t>需求</w:t>
      </w:r>
      <w:r>
        <w:rPr>
          <w:rFonts w:hint="eastAsia" w:ascii="仿宋" w:hAnsi="仿宋" w:eastAsia="仿宋" w:cs="仿宋"/>
          <w:b/>
          <w:bCs/>
          <w:color w:val="000000"/>
          <w:kern w:val="0"/>
          <w:sz w:val="44"/>
          <w:szCs w:val="44"/>
          <w:lang w:val="en-US" w:eastAsia="zh-CN"/>
        </w:rPr>
        <w:t>表</w:t>
      </w:r>
      <w:bookmarkStart w:id="0" w:name="_GoBack"/>
      <w:bookmarkEnd w:id="0"/>
    </w:p>
    <w:p w14:paraId="0968F552">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0"/>
        <w:jc w:val="left"/>
        <w:textAlignment w:val="auto"/>
        <w:rPr>
          <w:rFonts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一、项目预估采购数量及配置要求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571"/>
        <w:gridCol w:w="5315"/>
        <w:gridCol w:w="940"/>
        <w:gridCol w:w="663"/>
        <w:gridCol w:w="868"/>
      </w:tblGrid>
      <w:tr w14:paraId="6E4F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56" w:type="dxa"/>
            <w:vAlign w:val="center"/>
          </w:tcPr>
          <w:p w14:paraId="0E5506C7">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eastAsia="zh-CN"/>
              </w:rPr>
              <w:t>序号</w:t>
            </w:r>
          </w:p>
        </w:tc>
        <w:tc>
          <w:tcPr>
            <w:tcW w:w="1571" w:type="dxa"/>
            <w:vAlign w:val="center"/>
          </w:tcPr>
          <w:p w14:paraId="08B71DA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5315" w:type="dxa"/>
            <w:vAlign w:val="center"/>
          </w:tcPr>
          <w:p w14:paraId="2508C07B">
            <w:pPr>
              <w:spacing w:line="440" w:lineRule="exact"/>
              <w:jc w:val="center"/>
              <w:rPr>
                <w:rFonts w:hint="eastAsia" w:ascii="仿宋" w:hAnsi="仿宋" w:eastAsia="仿宋" w:cs="仿宋"/>
                <w:kern w:val="0"/>
                <w:sz w:val="24"/>
                <w:szCs w:val="24"/>
                <w:lang w:val="en-US" w:eastAsia="zh-CN" w:bidi="ar-SA"/>
              </w:rPr>
            </w:pPr>
            <w:r>
              <w:rPr>
                <w:rFonts w:hint="eastAsia" w:ascii="仿宋" w:hAnsi="仿宋" w:eastAsia="仿宋" w:cs="仿宋"/>
                <w:sz w:val="24"/>
                <w:szCs w:val="24"/>
                <w:lang w:val="en-US" w:eastAsia="zh-CN"/>
              </w:rPr>
              <w:t>配置要求</w:t>
            </w:r>
          </w:p>
        </w:tc>
        <w:tc>
          <w:tcPr>
            <w:tcW w:w="940" w:type="dxa"/>
            <w:vAlign w:val="center"/>
          </w:tcPr>
          <w:p w14:paraId="1033E640">
            <w:pPr>
              <w:spacing w:line="440" w:lineRule="exact"/>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SA"/>
              </w:rPr>
              <w:t>预估</w:t>
            </w:r>
            <w:r>
              <w:rPr>
                <w:rFonts w:hint="eastAsia" w:ascii="仿宋" w:hAnsi="仿宋" w:eastAsia="仿宋" w:cs="仿宋"/>
                <w:sz w:val="24"/>
                <w:szCs w:val="24"/>
              </w:rPr>
              <w:t>采购数量</w:t>
            </w:r>
          </w:p>
        </w:tc>
        <w:tc>
          <w:tcPr>
            <w:tcW w:w="663" w:type="dxa"/>
            <w:vAlign w:val="center"/>
          </w:tcPr>
          <w:p w14:paraId="2BA3FD9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868" w:type="dxa"/>
            <w:vAlign w:val="center"/>
          </w:tcPr>
          <w:p w14:paraId="364D2A25">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备注</w:t>
            </w:r>
          </w:p>
        </w:tc>
      </w:tr>
      <w:tr w14:paraId="4478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Align w:val="center"/>
          </w:tcPr>
          <w:p w14:paraId="3702563B">
            <w:pPr>
              <w:keepNext w:val="0"/>
              <w:keepLines w:val="0"/>
              <w:widowControl/>
              <w:suppressLineNumbers w:val="0"/>
              <w:jc w:val="center"/>
              <w:textAlignment w:val="center"/>
              <w:rPr>
                <w:rFonts w:hint="eastAsia" w:ascii="仿宋" w:hAnsi="仿宋" w:eastAsia="仿宋" w:cs="仿宋"/>
                <w:kern w:val="0"/>
                <w:sz w:val="21"/>
                <w:szCs w:val="21"/>
                <w:highlight w:val="none"/>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1</w:t>
            </w:r>
          </w:p>
        </w:tc>
        <w:tc>
          <w:tcPr>
            <w:tcW w:w="1571" w:type="dxa"/>
            <w:vAlign w:val="center"/>
          </w:tcPr>
          <w:p w14:paraId="18A57C3D">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中央监护系统（一）</w:t>
            </w:r>
          </w:p>
        </w:tc>
        <w:tc>
          <w:tcPr>
            <w:tcW w:w="5315" w:type="dxa"/>
            <w:vAlign w:val="center"/>
          </w:tcPr>
          <w:p w14:paraId="3A9A107A">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color w:val="000000"/>
                <w:kern w:val="0"/>
                <w:sz w:val="21"/>
                <w:szCs w:val="21"/>
                <w:lang w:val="en-US" w:eastAsia="zh-CN" w:bidi="ar-SA"/>
              </w:rPr>
              <w:t>主机（含软硬件） 1套；</w:t>
            </w:r>
          </w:p>
          <w:p w14:paraId="3D2F0CF7">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color w:val="000000"/>
                <w:kern w:val="0"/>
                <w:sz w:val="21"/>
                <w:szCs w:val="21"/>
                <w:lang w:val="en-US" w:eastAsia="zh-CN" w:bidi="ar-SA"/>
              </w:rPr>
              <w:t>显示器（≥27英寸） 1台；</w:t>
            </w:r>
          </w:p>
          <w:p w14:paraId="64608461">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3、病人监护仪主机（一）7台；</w:t>
            </w:r>
          </w:p>
          <w:p w14:paraId="15335AFF">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4、病人监护仪主机（二）3台；</w:t>
            </w:r>
          </w:p>
          <w:p w14:paraId="6E167243">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5、基本监测功能附件（心电、无创血压、脉搏血氧饱和度、呼吸、</w:t>
            </w:r>
            <w:r>
              <w:rPr>
                <w:rFonts w:hint="eastAsia" w:ascii="仿宋" w:hAnsi="仿宋" w:eastAsia="仿宋" w:cs="微软雅黑"/>
                <w:bCs/>
                <w:color w:val="000000"/>
                <w:sz w:val="21"/>
                <w:szCs w:val="21"/>
              </w:rPr>
              <w:t>双通道</w:t>
            </w:r>
            <w:r>
              <w:rPr>
                <w:rFonts w:hint="eastAsia" w:ascii="仿宋" w:hAnsi="仿宋" w:eastAsia="仿宋" w:cs="仿宋"/>
                <w:color w:val="000000"/>
                <w:kern w:val="0"/>
                <w:sz w:val="21"/>
                <w:szCs w:val="21"/>
                <w:lang w:val="en-US" w:eastAsia="zh-CN" w:bidi="ar-SA"/>
              </w:rPr>
              <w:t>体温）10套</w:t>
            </w:r>
          </w:p>
          <w:p w14:paraId="3935A36A">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6、双通道有创血压监测模块及附件 10套；</w:t>
            </w:r>
          </w:p>
          <w:p w14:paraId="1B7655C0">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7、主流式呼气末二氧化碳监测模块及附件 10套；</w:t>
            </w:r>
          </w:p>
          <w:p w14:paraId="4CCDC746">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8、可视化转运监护模块 3套；</w:t>
            </w:r>
          </w:p>
        </w:tc>
        <w:tc>
          <w:tcPr>
            <w:tcW w:w="940" w:type="dxa"/>
            <w:vAlign w:val="center"/>
          </w:tcPr>
          <w:p w14:paraId="4900436D">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5B6C70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564DE90A">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复苏室监护用</w:t>
            </w:r>
          </w:p>
        </w:tc>
      </w:tr>
      <w:tr w14:paraId="1EBE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restart"/>
            <w:vAlign w:val="center"/>
          </w:tcPr>
          <w:p w14:paraId="2CE9E3D8">
            <w:pPr>
              <w:keepNext w:val="0"/>
              <w:keepLines w:val="0"/>
              <w:widowControl/>
              <w:suppressLineNumbers w:val="0"/>
              <w:jc w:val="center"/>
              <w:textAlignment w:val="center"/>
              <w:rPr>
                <w:rFonts w:hint="eastAsia" w:ascii="仿宋" w:hAnsi="仿宋" w:eastAsia="仿宋" w:cs="仿宋"/>
                <w:color w:val="000000"/>
                <w:kern w:val="0"/>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1571" w:type="dxa"/>
            <w:vMerge w:val="restart"/>
            <w:vAlign w:val="center"/>
          </w:tcPr>
          <w:p w14:paraId="16326FB0">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中央监护系统（二）</w:t>
            </w:r>
          </w:p>
        </w:tc>
        <w:tc>
          <w:tcPr>
            <w:tcW w:w="5315" w:type="dxa"/>
            <w:vAlign w:val="center"/>
          </w:tcPr>
          <w:p w14:paraId="6929D41E">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w:t>
            </w:r>
          </w:p>
          <w:p w14:paraId="00F8A399">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color w:val="000000"/>
                <w:kern w:val="0"/>
                <w:sz w:val="21"/>
                <w:szCs w:val="21"/>
                <w:lang w:val="en-US" w:eastAsia="zh-CN" w:bidi="ar-SA"/>
              </w:rPr>
              <w:t>主机（含软硬件） 1套；</w:t>
            </w:r>
          </w:p>
          <w:p w14:paraId="2875EE04">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color w:val="000000"/>
                <w:kern w:val="0"/>
                <w:sz w:val="21"/>
                <w:szCs w:val="21"/>
                <w:lang w:val="en-US" w:eastAsia="zh-CN" w:bidi="ar-SA"/>
              </w:rPr>
              <w:t>显示器（≥27英寸） 2台；</w:t>
            </w:r>
          </w:p>
          <w:p w14:paraId="7E77BB2D">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3、病人监护仪主机 10台；</w:t>
            </w:r>
          </w:p>
          <w:p w14:paraId="0F541A7D">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4、基本监测功能附件（心电、无创血压、脉搏血氧饱和度、呼吸、</w:t>
            </w:r>
            <w:r>
              <w:rPr>
                <w:rFonts w:hint="eastAsia" w:ascii="仿宋" w:hAnsi="仿宋" w:eastAsia="仿宋" w:cs="微软雅黑"/>
                <w:bCs/>
                <w:color w:val="000000"/>
                <w:sz w:val="21"/>
                <w:szCs w:val="21"/>
              </w:rPr>
              <w:t>双通道</w:t>
            </w:r>
            <w:r>
              <w:rPr>
                <w:rFonts w:hint="eastAsia" w:ascii="仿宋" w:hAnsi="仿宋" w:eastAsia="仿宋" w:cs="仿宋"/>
                <w:color w:val="000000"/>
                <w:kern w:val="0"/>
                <w:sz w:val="21"/>
                <w:szCs w:val="21"/>
                <w:lang w:val="en-US" w:eastAsia="zh-CN" w:bidi="ar-SA"/>
              </w:rPr>
              <w:t>体温）10套</w:t>
            </w:r>
          </w:p>
          <w:p w14:paraId="4CD938F0">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5、双通道有创血压监测模块及附件 10套；</w:t>
            </w:r>
          </w:p>
          <w:p w14:paraId="0410A092">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6、主流式呼气末二氧化碳监测模块及附件 8套；</w:t>
            </w:r>
          </w:p>
          <w:p w14:paraId="311C6A12">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7、连续心输出量监测模块及附件 8套；</w:t>
            </w:r>
          </w:p>
          <w:p w14:paraId="2F821879">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8、脑电双频指数监测模块及附件 1套；</w:t>
            </w:r>
          </w:p>
          <w:p w14:paraId="070B9F6F">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9、可视化转运监护模块 4套；</w:t>
            </w:r>
          </w:p>
        </w:tc>
        <w:tc>
          <w:tcPr>
            <w:tcW w:w="940" w:type="dxa"/>
            <w:vAlign w:val="center"/>
          </w:tcPr>
          <w:p w14:paraId="6CE064B4">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7A0FA5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0905BA8A">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重症监护病房用</w:t>
            </w:r>
          </w:p>
        </w:tc>
      </w:tr>
      <w:tr w14:paraId="3336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71FFBABB">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1" w:type="dxa"/>
            <w:vMerge w:val="continue"/>
            <w:vAlign w:val="center"/>
          </w:tcPr>
          <w:p w14:paraId="04E8A154">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5315" w:type="dxa"/>
            <w:vAlign w:val="center"/>
          </w:tcPr>
          <w:p w14:paraId="2C2D9CD8">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配置二：</w:t>
            </w:r>
          </w:p>
          <w:p w14:paraId="4AF722A4">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主机（含软硬件） 1套；</w:t>
            </w:r>
          </w:p>
          <w:p w14:paraId="29260E72">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显示器（≥27英寸） 2台；</w:t>
            </w:r>
          </w:p>
          <w:p w14:paraId="19BEF749">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3、病人监护仪主机 16台；</w:t>
            </w:r>
          </w:p>
          <w:p w14:paraId="44137842">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4、基本监测功能附件（心电、无创血压、脉搏血氧饱和度、呼吸、</w:t>
            </w:r>
            <w:r>
              <w:rPr>
                <w:rFonts w:hint="eastAsia" w:ascii="仿宋" w:hAnsi="仿宋" w:eastAsia="仿宋" w:cs="微软雅黑"/>
                <w:bCs/>
                <w:color w:val="000000"/>
                <w:sz w:val="21"/>
                <w:szCs w:val="21"/>
              </w:rPr>
              <w:t>双通道</w:t>
            </w:r>
            <w:r>
              <w:rPr>
                <w:rFonts w:hint="eastAsia" w:ascii="仿宋" w:hAnsi="仿宋" w:eastAsia="仿宋" w:cs="仿宋"/>
                <w:b w:val="0"/>
                <w:bCs w:val="0"/>
                <w:i w:val="0"/>
                <w:iCs w:val="0"/>
                <w:color w:val="000000"/>
                <w:kern w:val="0"/>
                <w:sz w:val="21"/>
                <w:szCs w:val="21"/>
                <w:highlight w:val="none"/>
                <w:u w:val="none"/>
                <w:lang w:val="en-US" w:eastAsia="zh-CN" w:bidi="ar"/>
              </w:rPr>
              <w:t>体温）16套</w:t>
            </w:r>
          </w:p>
          <w:p w14:paraId="1FF65D7B">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5、双通道有创血压监测模块及附件 16套；</w:t>
            </w:r>
          </w:p>
          <w:p w14:paraId="58D7EFFB">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6、主流式呼气末二氧化碳监测模块及附件 5套；</w:t>
            </w:r>
          </w:p>
          <w:p w14:paraId="4A8E07B5">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7、连续心输出量监测模块及附件 5套；</w:t>
            </w:r>
          </w:p>
          <w:p w14:paraId="4E6B6D32">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8、可视化转运监护模块 16套；</w:t>
            </w:r>
          </w:p>
        </w:tc>
        <w:tc>
          <w:tcPr>
            <w:tcW w:w="940" w:type="dxa"/>
            <w:vAlign w:val="center"/>
          </w:tcPr>
          <w:p w14:paraId="5AFFFCC7">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25351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74F04689">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kern w:val="0"/>
                <w:sz w:val="21"/>
                <w:szCs w:val="21"/>
                <w:lang w:val="en-US" w:eastAsia="zh-CN" w:bidi="ar-SA"/>
              </w:rPr>
              <w:t>重症监护病房用</w:t>
            </w:r>
          </w:p>
        </w:tc>
      </w:tr>
      <w:tr w14:paraId="5FB2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50DFE35E">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1" w:type="dxa"/>
            <w:vMerge w:val="continue"/>
            <w:vAlign w:val="center"/>
          </w:tcPr>
          <w:p w14:paraId="6655D224">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5315" w:type="dxa"/>
            <w:vAlign w:val="center"/>
          </w:tcPr>
          <w:p w14:paraId="33FDCA2B">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配置三：</w:t>
            </w:r>
          </w:p>
          <w:p w14:paraId="545E1DB5">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主机（含软硬件） 1套；</w:t>
            </w:r>
          </w:p>
          <w:p w14:paraId="06981D33">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显示器（≥27英寸） 2台；</w:t>
            </w:r>
          </w:p>
          <w:p w14:paraId="00BDDFD3">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3、病人监护仪主机 11台；</w:t>
            </w:r>
          </w:p>
          <w:p w14:paraId="43B229B4">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4、基本监测功能附件（心电、无创血压、脉搏血氧饱和度、呼吸、</w:t>
            </w:r>
            <w:r>
              <w:rPr>
                <w:rFonts w:hint="eastAsia" w:ascii="仿宋" w:hAnsi="仿宋" w:eastAsia="仿宋" w:cs="微软雅黑"/>
                <w:bCs/>
                <w:color w:val="000000"/>
                <w:sz w:val="21"/>
                <w:szCs w:val="21"/>
              </w:rPr>
              <w:t>双通道</w:t>
            </w:r>
            <w:r>
              <w:rPr>
                <w:rFonts w:hint="eastAsia" w:ascii="仿宋" w:hAnsi="仿宋" w:eastAsia="仿宋" w:cs="仿宋"/>
                <w:b w:val="0"/>
                <w:bCs w:val="0"/>
                <w:i w:val="0"/>
                <w:iCs w:val="0"/>
                <w:color w:val="000000"/>
                <w:kern w:val="0"/>
                <w:sz w:val="21"/>
                <w:szCs w:val="21"/>
                <w:highlight w:val="none"/>
                <w:u w:val="none"/>
                <w:lang w:val="en-US" w:eastAsia="zh-CN" w:bidi="ar"/>
              </w:rPr>
              <w:t>体温）11套</w:t>
            </w:r>
          </w:p>
          <w:p w14:paraId="30307FE5">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5、双通道有创血压监测模块及附件 11套；</w:t>
            </w:r>
          </w:p>
          <w:p w14:paraId="20B43CE8">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6、主流式呼气末二氧化碳监测模块及附件 11套；</w:t>
            </w:r>
          </w:p>
          <w:p w14:paraId="70449B1E">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7、连续心输出量监测模块及附件 11套；</w:t>
            </w:r>
          </w:p>
          <w:p w14:paraId="5EB03AF1">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8、可视化转运监护模块 11套；</w:t>
            </w:r>
          </w:p>
        </w:tc>
        <w:tc>
          <w:tcPr>
            <w:tcW w:w="940" w:type="dxa"/>
            <w:vAlign w:val="center"/>
          </w:tcPr>
          <w:p w14:paraId="7F4A707E">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733400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576DCFC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kern w:val="0"/>
                <w:sz w:val="21"/>
                <w:szCs w:val="21"/>
                <w:lang w:val="en-US" w:eastAsia="zh-CN" w:bidi="ar-SA"/>
              </w:rPr>
              <w:t>重症监护病房用</w:t>
            </w:r>
          </w:p>
        </w:tc>
      </w:tr>
      <w:tr w14:paraId="5062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46B5A107">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1" w:type="dxa"/>
            <w:vMerge w:val="continue"/>
            <w:vAlign w:val="center"/>
          </w:tcPr>
          <w:p w14:paraId="037E4C83">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5315" w:type="dxa"/>
            <w:vAlign w:val="center"/>
          </w:tcPr>
          <w:p w14:paraId="145E2CE9">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配置四：</w:t>
            </w:r>
          </w:p>
          <w:p w14:paraId="3D5A59CA">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主机（含软硬件） 1套；</w:t>
            </w:r>
          </w:p>
          <w:p w14:paraId="5B803377">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显示器（≥27英寸） 1台；</w:t>
            </w:r>
          </w:p>
          <w:p w14:paraId="7D090C6B">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3、病人监护仪主机 5台；</w:t>
            </w:r>
          </w:p>
          <w:p w14:paraId="2FDA4712">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4、基本监测功能附件（心电、无创血压、脉搏血氧饱和度、呼吸、</w:t>
            </w:r>
            <w:r>
              <w:rPr>
                <w:rFonts w:hint="eastAsia" w:ascii="仿宋" w:hAnsi="仿宋" w:eastAsia="仿宋" w:cs="微软雅黑"/>
                <w:bCs/>
                <w:color w:val="000000"/>
                <w:sz w:val="21"/>
                <w:szCs w:val="21"/>
              </w:rPr>
              <w:t>双通道</w:t>
            </w:r>
            <w:r>
              <w:rPr>
                <w:rFonts w:hint="eastAsia" w:ascii="仿宋" w:hAnsi="仿宋" w:eastAsia="仿宋" w:cs="仿宋"/>
                <w:b w:val="0"/>
                <w:bCs w:val="0"/>
                <w:i w:val="0"/>
                <w:iCs w:val="0"/>
                <w:color w:val="000000"/>
                <w:kern w:val="0"/>
                <w:sz w:val="21"/>
                <w:szCs w:val="21"/>
                <w:highlight w:val="none"/>
                <w:u w:val="none"/>
                <w:lang w:val="en-US" w:eastAsia="zh-CN" w:bidi="ar"/>
              </w:rPr>
              <w:t>体温）5套</w:t>
            </w:r>
          </w:p>
          <w:p w14:paraId="37ED1F21">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5、双通道有创血压监测模块及附件 5套；</w:t>
            </w:r>
          </w:p>
          <w:p w14:paraId="2EA5F243">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6、主流式呼气末二氧化碳监测模块及附件 5套；</w:t>
            </w:r>
          </w:p>
          <w:p w14:paraId="32A9DD89">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7、可视化转运监护模块 2套；</w:t>
            </w:r>
          </w:p>
        </w:tc>
        <w:tc>
          <w:tcPr>
            <w:tcW w:w="940" w:type="dxa"/>
            <w:vAlign w:val="center"/>
          </w:tcPr>
          <w:p w14:paraId="0DEFA1C7">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70854A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11B53DA8">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kern w:val="0"/>
                <w:sz w:val="21"/>
                <w:szCs w:val="21"/>
                <w:lang w:val="en-US" w:eastAsia="zh-CN" w:bidi="ar-SA"/>
              </w:rPr>
              <w:t>重症监护病房用</w:t>
            </w:r>
          </w:p>
        </w:tc>
      </w:tr>
      <w:tr w14:paraId="142D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5FBA8FBC">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1" w:type="dxa"/>
            <w:vMerge w:val="continue"/>
            <w:vAlign w:val="center"/>
          </w:tcPr>
          <w:p w14:paraId="00072703">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5315" w:type="dxa"/>
            <w:vAlign w:val="center"/>
          </w:tcPr>
          <w:p w14:paraId="46E538CE">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配置五：</w:t>
            </w:r>
          </w:p>
          <w:p w14:paraId="75BAF6CA">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主机（含软硬件） 1套；</w:t>
            </w:r>
          </w:p>
          <w:p w14:paraId="23D10EE4">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显示器（≥27英寸） 2台；</w:t>
            </w:r>
          </w:p>
          <w:p w14:paraId="7519542B">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3、病人监护仪主机 11台；</w:t>
            </w:r>
          </w:p>
          <w:p w14:paraId="3961E4DF">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4、基本监测功能附件（心电、无创血压、脉搏血氧饱和度、呼吸、体温）11套</w:t>
            </w:r>
          </w:p>
          <w:p w14:paraId="38A66145">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5、双通道有创血压监测模块及附件 11套；</w:t>
            </w:r>
          </w:p>
          <w:p w14:paraId="1BE1B551">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6、（旁流式）呼气末二氧化碳监测模块及附件 1套；</w:t>
            </w:r>
          </w:p>
          <w:p w14:paraId="26DBE6F6">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7、连续心输出量监测模块及附件1套；</w:t>
            </w:r>
          </w:p>
          <w:p w14:paraId="28B8F40A">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8、可视化转运监护模块 11套；</w:t>
            </w:r>
          </w:p>
          <w:p w14:paraId="27C46929">
            <w:pPr>
              <w:keepNext w:val="0"/>
              <w:keepLines w:val="0"/>
              <w:widowControl/>
              <w:numPr>
                <w:ilvl w:val="0"/>
                <w:numId w:val="0"/>
              </w:numPr>
              <w:suppressLineNumbers w:val="0"/>
              <w:spacing w:line="240" w:lineRule="auto"/>
              <w:jc w:val="left"/>
              <w:textAlignment w:val="center"/>
              <w:rPr>
                <w:rFonts w:hint="default"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9、体温探头22条</w:t>
            </w:r>
          </w:p>
        </w:tc>
        <w:tc>
          <w:tcPr>
            <w:tcW w:w="940" w:type="dxa"/>
            <w:vAlign w:val="center"/>
          </w:tcPr>
          <w:p w14:paraId="4D0C6846">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062962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0920BFAC">
            <w:pPr>
              <w:keepNext w:val="0"/>
              <w:keepLines w:val="0"/>
              <w:widowControl/>
              <w:suppressLineNumbers w:val="0"/>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kern w:val="0"/>
                <w:sz w:val="21"/>
                <w:szCs w:val="21"/>
                <w:lang w:val="en-US" w:eastAsia="zh-CN" w:bidi="ar-SA"/>
              </w:rPr>
              <w:t>呼吸内科</w:t>
            </w:r>
          </w:p>
        </w:tc>
      </w:tr>
      <w:tr w14:paraId="42DB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restart"/>
            <w:vAlign w:val="center"/>
          </w:tcPr>
          <w:p w14:paraId="0B8C504E">
            <w:pPr>
              <w:keepNext w:val="0"/>
              <w:keepLines w:val="0"/>
              <w:widowControl/>
              <w:suppressLineNumbers w:val="0"/>
              <w:jc w:val="center"/>
              <w:textAlignment w:val="center"/>
              <w:rPr>
                <w:rFonts w:hint="eastAsia" w:ascii="仿宋" w:hAnsi="仿宋" w:eastAsia="仿宋" w:cs="仿宋"/>
                <w:color w:val="000000"/>
                <w:kern w:val="0"/>
                <w:sz w:val="21"/>
                <w:szCs w:val="21"/>
                <w:highlight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571" w:type="dxa"/>
            <w:vMerge w:val="restart"/>
            <w:vAlign w:val="center"/>
          </w:tcPr>
          <w:p w14:paraId="7625BE01">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中央监护系统（三）</w:t>
            </w:r>
          </w:p>
        </w:tc>
        <w:tc>
          <w:tcPr>
            <w:tcW w:w="5315" w:type="dxa"/>
            <w:vAlign w:val="center"/>
          </w:tcPr>
          <w:p w14:paraId="57CA4E9E">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w:t>
            </w:r>
          </w:p>
          <w:p w14:paraId="68FDA1E7">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主机（含软硬件） 1套；</w:t>
            </w:r>
          </w:p>
          <w:p w14:paraId="60BD6710">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显示器（≥27英寸） 1台；</w:t>
            </w:r>
          </w:p>
          <w:p w14:paraId="02AA6E4C">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3、病人监护仪主机 8台；</w:t>
            </w:r>
          </w:p>
          <w:p w14:paraId="5209D3A1">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4、基本监测功能附件（心电、无创血压、脉搏血氧饱和度、呼吸、</w:t>
            </w:r>
            <w:r>
              <w:rPr>
                <w:rFonts w:hint="eastAsia" w:ascii="仿宋" w:hAnsi="仿宋" w:eastAsia="仿宋" w:cs="微软雅黑"/>
                <w:bCs/>
                <w:color w:val="000000"/>
                <w:sz w:val="21"/>
                <w:szCs w:val="21"/>
              </w:rPr>
              <w:t>双通道</w:t>
            </w:r>
            <w:r>
              <w:rPr>
                <w:rFonts w:hint="eastAsia" w:ascii="仿宋" w:hAnsi="仿宋" w:eastAsia="仿宋" w:cs="仿宋"/>
                <w:b w:val="0"/>
                <w:bCs w:val="0"/>
                <w:i w:val="0"/>
                <w:iCs w:val="0"/>
                <w:color w:val="000000"/>
                <w:kern w:val="0"/>
                <w:sz w:val="21"/>
                <w:szCs w:val="21"/>
                <w:highlight w:val="none"/>
                <w:u w:val="none"/>
                <w:lang w:val="en-US" w:eastAsia="zh-CN" w:bidi="ar"/>
              </w:rPr>
              <w:t>体温）8套</w:t>
            </w:r>
          </w:p>
          <w:p w14:paraId="745301A2">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5、双通道有创血压监测模块及附件 8套；</w:t>
            </w:r>
          </w:p>
          <w:p w14:paraId="51C6D425">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b w:val="0"/>
                <w:bCs w:val="0"/>
                <w:i w:val="0"/>
                <w:iCs w:val="0"/>
                <w:color w:val="000000"/>
                <w:kern w:val="0"/>
                <w:sz w:val="21"/>
                <w:szCs w:val="21"/>
                <w:highlight w:val="none"/>
                <w:u w:val="none"/>
                <w:lang w:val="en-US" w:eastAsia="zh-CN" w:bidi="ar"/>
              </w:rPr>
              <w:t>6、主流式呼气末二氧化碳监测模块及附件 8套；</w:t>
            </w:r>
          </w:p>
        </w:tc>
        <w:tc>
          <w:tcPr>
            <w:tcW w:w="940" w:type="dxa"/>
            <w:vAlign w:val="center"/>
          </w:tcPr>
          <w:p w14:paraId="545F9110">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1199D5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4B6F62E6">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抢救室监护用</w:t>
            </w:r>
          </w:p>
        </w:tc>
      </w:tr>
      <w:tr w14:paraId="7B5B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Merge w:val="continue"/>
            <w:vAlign w:val="center"/>
          </w:tcPr>
          <w:p w14:paraId="0863D342">
            <w:pPr>
              <w:keepNext w:val="0"/>
              <w:keepLines w:val="0"/>
              <w:widowControl/>
              <w:suppressLineNumbers w:val="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571" w:type="dxa"/>
            <w:vMerge w:val="continue"/>
            <w:vAlign w:val="center"/>
          </w:tcPr>
          <w:p w14:paraId="16493BD4">
            <w:pPr>
              <w:keepNext w:val="0"/>
              <w:keepLines w:val="0"/>
              <w:widowControl/>
              <w:numPr>
                <w:ilvl w:val="0"/>
                <w:numId w:val="0"/>
              </w:numPr>
              <w:suppressLineNumbers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c>
          <w:tcPr>
            <w:tcW w:w="5315" w:type="dxa"/>
            <w:vAlign w:val="center"/>
          </w:tcPr>
          <w:p w14:paraId="65DC7A50">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配置二：</w:t>
            </w:r>
          </w:p>
          <w:p w14:paraId="2A9309D2">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主机（含软硬件） 1套；</w:t>
            </w:r>
          </w:p>
          <w:p w14:paraId="2A44379A">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b w:val="0"/>
                <w:bCs w:val="0"/>
                <w:i w:val="0"/>
                <w:iCs w:val="0"/>
                <w:color w:val="000000"/>
                <w:kern w:val="0"/>
                <w:sz w:val="21"/>
                <w:szCs w:val="21"/>
                <w:highlight w:val="none"/>
                <w:u w:val="none"/>
                <w:lang w:val="en-US" w:eastAsia="zh-CN" w:bidi="ar"/>
              </w:rPr>
              <w:t>显示器（≥27英寸） 1台；</w:t>
            </w:r>
          </w:p>
          <w:p w14:paraId="18F93019">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3、病人监护仪主机 9台；</w:t>
            </w:r>
          </w:p>
          <w:p w14:paraId="67863142">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4、基本监测功能附件（心电、无创血压、脉搏血氧饱和度、呼吸、</w:t>
            </w:r>
            <w:r>
              <w:rPr>
                <w:rFonts w:hint="eastAsia" w:ascii="仿宋" w:hAnsi="仿宋" w:eastAsia="仿宋" w:cs="微软雅黑"/>
                <w:bCs/>
                <w:color w:val="000000"/>
                <w:sz w:val="21"/>
                <w:szCs w:val="21"/>
              </w:rPr>
              <w:t>双通道</w:t>
            </w:r>
            <w:r>
              <w:rPr>
                <w:rFonts w:hint="eastAsia" w:ascii="仿宋" w:hAnsi="仿宋" w:eastAsia="仿宋" w:cs="仿宋"/>
                <w:b w:val="0"/>
                <w:bCs w:val="0"/>
                <w:i w:val="0"/>
                <w:iCs w:val="0"/>
                <w:color w:val="000000"/>
                <w:kern w:val="0"/>
                <w:sz w:val="21"/>
                <w:szCs w:val="21"/>
                <w:highlight w:val="none"/>
                <w:u w:val="none"/>
                <w:lang w:val="en-US" w:eastAsia="zh-CN" w:bidi="ar"/>
              </w:rPr>
              <w:t>体温）9套</w:t>
            </w:r>
          </w:p>
          <w:p w14:paraId="2158456B">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5、双通道有创血压监测模块及附件 9套；</w:t>
            </w:r>
          </w:p>
          <w:p w14:paraId="5AA52CC0">
            <w:pPr>
              <w:keepNext w:val="0"/>
              <w:keepLines w:val="0"/>
              <w:widowControl/>
              <w:numPr>
                <w:ilvl w:val="0"/>
                <w:numId w:val="0"/>
              </w:numPr>
              <w:suppressLineNumbers w:val="0"/>
              <w:spacing w:line="240" w:lineRule="auto"/>
              <w:jc w:val="left"/>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6、主流式呼气末二氧化碳监测模块及附件 9套；</w:t>
            </w:r>
          </w:p>
        </w:tc>
        <w:tc>
          <w:tcPr>
            <w:tcW w:w="940" w:type="dxa"/>
            <w:vAlign w:val="center"/>
          </w:tcPr>
          <w:p w14:paraId="25FF6639">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0CE0E2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178BACA4">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监护病房用</w:t>
            </w:r>
          </w:p>
        </w:tc>
      </w:tr>
      <w:tr w14:paraId="470D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456" w:type="dxa"/>
            <w:vAlign w:val="center"/>
          </w:tcPr>
          <w:p w14:paraId="5CED3327">
            <w:pPr>
              <w:widowControl/>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highlight w:val="none"/>
                <w:u w:val="none"/>
                <w:lang w:val="en-US" w:eastAsia="zh-CN" w:bidi="ar"/>
              </w:rPr>
              <w:t>4</w:t>
            </w:r>
          </w:p>
        </w:tc>
        <w:tc>
          <w:tcPr>
            <w:tcW w:w="1571" w:type="dxa"/>
            <w:vAlign w:val="center"/>
          </w:tcPr>
          <w:p w14:paraId="654C1624">
            <w:pPr>
              <w:keepNext w:val="0"/>
              <w:keepLines w:val="0"/>
              <w:widowControl/>
              <w:numPr>
                <w:ilvl w:val="0"/>
                <w:numId w:val="0"/>
              </w:numPr>
              <w:suppressLineNumbers w:val="0"/>
              <w:jc w:val="center"/>
              <w:textAlignment w:val="center"/>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i w:val="0"/>
                <w:iCs w:val="0"/>
                <w:color w:val="000000"/>
                <w:kern w:val="0"/>
                <w:sz w:val="21"/>
                <w:szCs w:val="21"/>
                <w:highlight w:val="none"/>
                <w:u w:val="none"/>
                <w:lang w:val="en-US" w:eastAsia="zh-CN" w:bidi="ar"/>
              </w:rPr>
              <w:t>中央监护系统（四）</w:t>
            </w:r>
          </w:p>
        </w:tc>
        <w:tc>
          <w:tcPr>
            <w:tcW w:w="5315" w:type="dxa"/>
            <w:vAlign w:val="center"/>
          </w:tcPr>
          <w:p w14:paraId="36E96210">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color w:val="000000"/>
                <w:kern w:val="0"/>
                <w:sz w:val="21"/>
                <w:szCs w:val="21"/>
                <w:lang w:val="en-US" w:eastAsia="zh-CN" w:bidi="ar-SA"/>
              </w:rPr>
              <w:t>主机（含软硬件） 1套；</w:t>
            </w:r>
          </w:p>
          <w:p w14:paraId="3AF1AA74">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2、</w:t>
            </w:r>
            <w:r>
              <w:rPr>
                <w:rFonts w:hint="eastAsia" w:ascii="仿宋" w:hAnsi="仿宋" w:eastAsia="仿宋" w:cs="仿宋"/>
                <w:i w:val="0"/>
                <w:iCs w:val="0"/>
                <w:color w:val="000000"/>
                <w:kern w:val="0"/>
                <w:sz w:val="20"/>
                <w:szCs w:val="20"/>
                <w:highlight w:val="none"/>
                <w:u w:val="none"/>
                <w:lang w:val="en-US" w:eastAsia="zh-CN" w:bidi="ar"/>
              </w:rPr>
              <w:t>中央监护工作站</w:t>
            </w:r>
            <w:r>
              <w:rPr>
                <w:rFonts w:hint="eastAsia" w:ascii="仿宋" w:hAnsi="仿宋" w:eastAsia="仿宋" w:cs="仿宋"/>
                <w:color w:val="000000"/>
                <w:kern w:val="0"/>
                <w:sz w:val="21"/>
                <w:szCs w:val="21"/>
                <w:lang w:val="en-US" w:eastAsia="zh-CN" w:bidi="ar-SA"/>
              </w:rPr>
              <w:t>显示器（≥27英寸） 2台；</w:t>
            </w:r>
          </w:p>
          <w:p w14:paraId="5CB206DB">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3、病人监护仪主机 12台；</w:t>
            </w:r>
          </w:p>
          <w:p w14:paraId="0CEAA0F2">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4、基本监测功能附件（心电、无创血压、脉搏血氧饱和度、呼吸、</w:t>
            </w:r>
            <w:r>
              <w:rPr>
                <w:rFonts w:hint="eastAsia" w:ascii="仿宋" w:hAnsi="仿宋" w:eastAsia="仿宋" w:cs="微软雅黑"/>
                <w:bCs/>
                <w:color w:val="000000"/>
                <w:sz w:val="21"/>
                <w:szCs w:val="21"/>
              </w:rPr>
              <w:t>双通道</w:t>
            </w:r>
            <w:r>
              <w:rPr>
                <w:rFonts w:hint="eastAsia" w:ascii="仿宋" w:hAnsi="仿宋" w:eastAsia="仿宋" w:cs="仿宋"/>
                <w:color w:val="000000"/>
                <w:kern w:val="0"/>
                <w:sz w:val="21"/>
                <w:szCs w:val="21"/>
                <w:lang w:val="en-US" w:eastAsia="zh-CN" w:bidi="ar-SA"/>
              </w:rPr>
              <w:t>体温）12套；</w:t>
            </w:r>
          </w:p>
          <w:p w14:paraId="472110E5">
            <w:pPr>
              <w:keepNext w:val="0"/>
              <w:keepLines w:val="0"/>
              <w:widowControl/>
              <w:numPr>
                <w:ilvl w:val="0"/>
                <w:numId w:val="0"/>
              </w:numPr>
              <w:suppressLineNumbers w:val="0"/>
              <w:spacing w:line="240" w:lineRule="auto"/>
              <w:jc w:val="left"/>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备注：附件适用于新生儿，袖带需满足</w:t>
            </w:r>
            <w:r>
              <w:rPr>
                <w:rFonts w:hint="eastAsia" w:ascii="仿宋" w:hAnsi="仿宋" w:eastAsia="仿宋" w:cs="微软雅黑"/>
                <w:bCs/>
                <w:color w:val="000000"/>
                <w:sz w:val="21"/>
                <w:szCs w:val="21"/>
              </w:rPr>
              <w:t>不同新生儿臂围监测</w:t>
            </w:r>
            <w:r>
              <w:rPr>
                <w:rFonts w:hint="eastAsia" w:ascii="仿宋" w:hAnsi="仿宋" w:eastAsia="仿宋" w:cs="微软雅黑"/>
                <w:bCs/>
                <w:color w:val="000000"/>
                <w:sz w:val="21"/>
                <w:szCs w:val="21"/>
                <w:lang w:eastAsia="zh-CN"/>
              </w:rPr>
              <w:t>用</w:t>
            </w:r>
          </w:p>
        </w:tc>
        <w:tc>
          <w:tcPr>
            <w:tcW w:w="940" w:type="dxa"/>
            <w:vAlign w:val="center"/>
          </w:tcPr>
          <w:p w14:paraId="112A2930">
            <w:pPr>
              <w:widowControl/>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w:t>
            </w:r>
          </w:p>
        </w:tc>
        <w:tc>
          <w:tcPr>
            <w:tcW w:w="663" w:type="dxa"/>
            <w:vAlign w:val="center"/>
          </w:tcPr>
          <w:p w14:paraId="506D37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套</w:t>
            </w:r>
          </w:p>
        </w:tc>
        <w:tc>
          <w:tcPr>
            <w:tcW w:w="868" w:type="dxa"/>
            <w:vAlign w:val="center"/>
          </w:tcPr>
          <w:p w14:paraId="72697BA8">
            <w:pPr>
              <w:widowControl/>
              <w:jc w:val="center"/>
              <w:textAlignment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新生儿监护病房用</w:t>
            </w:r>
          </w:p>
        </w:tc>
      </w:tr>
    </w:tbl>
    <w:p w14:paraId="579D95F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eastAsia" w:ascii="仿宋" w:hAnsi="仿宋" w:eastAsia="仿宋" w:cs="宋体"/>
          <w:b/>
          <w:bCs/>
          <w:color w:val="000000"/>
          <w:kern w:val="0"/>
          <w:sz w:val="24"/>
          <w:szCs w:val="24"/>
          <w:lang w:val="en-US" w:eastAsia="zh-CN" w:bidi="ar-SA"/>
        </w:rPr>
      </w:pPr>
    </w:p>
    <w:p w14:paraId="6874021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eastAsia" w:ascii="仿宋" w:hAnsi="仿宋" w:eastAsia="仿宋" w:cs="宋体"/>
          <w:b/>
          <w:bCs/>
          <w:color w:val="000000"/>
          <w:kern w:val="0"/>
          <w:sz w:val="24"/>
          <w:szCs w:val="24"/>
          <w:lang w:val="en-US" w:eastAsia="zh-CN" w:bidi="ar-SA"/>
        </w:rPr>
      </w:pPr>
    </w:p>
    <w:p w14:paraId="493CBB6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eastAsia"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分项报价：</w:t>
      </w:r>
    </w:p>
    <w:tbl>
      <w:tblPr>
        <w:tblStyle w:val="8"/>
        <w:tblW w:w="6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450"/>
        <w:gridCol w:w="1353"/>
        <w:gridCol w:w="3070"/>
        <w:gridCol w:w="750"/>
        <w:gridCol w:w="1130"/>
        <w:gridCol w:w="1270"/>
        <w:gridCol w:w="1454"/>
        <w:gridCol w:w="1208"/>
      </w:tblGrid>
      <w:tr w14:paraId="0480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390036C7">
            <w:pPr>
              <w:snapToGrid w:val="0"/>
              <w:spacing w:line="440" w:lineRule="exact"/>
              <w:jc w:val="center"/>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eastAsia="zh-CN"/>
              </w:rPr>
              <w:t>序号</w:t>
            </w:r>
          </w:p>
        </w:tc>
        <w:tc>
          <w:tcPr>
            <w:tcW w:w="13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10A09">
            <w:pPr>
              <w:snapToGrid w:val="0"/>
              <w:spacing w:line="440" w:lineRule="exact"/>
              <w:jc w:val="center"/>
              <w:rPr>
                <w:rFonts w:hint="eastAsia" w:ascii="仿宋" w:hAnsi="仿宋" w:eastAsia="仿宋" w:cs="仿宋"/>
                <w:b w:val="0"/>
                <w:color w:val="000000"/>
                <w:sz w:val="24"/>
                <w:szCs w:val="24"/>
                <w:lang w:eastAsia="zh-CN"/>
              </w:rPr>
            </w:pPr>
            <w:r>
              <w:rPr>
                <w:rFonts w:hint="eastAsia" w:ascii="仿宋" w:hAnsi="仿宋" w:eastAsia="仿宋" w:cs="仿宋"/>
                <w:b w:val="0"/>
                <w:color w:val="000000"/>
                <w:sz w:val="24"/>
                <w:szCs w:val="24"/>
                <w:lang w:val="en-US" w:eastAsia="zh-CN"/>
              </w:rPr>
              <w:t>项目名称</w:t>
            </w: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07644">
            <w:pPr>
              <w:snapToGrid w:val="0"/>
              <w:spacing w:line="440" w:lineRule="exact"/>
              <w:jc w:val="center"/>
              <w:rPr>
                <w:rFonts w:ascii="仿宋" w:hAnsi="仿宋" w:eastAsia="仿宋" w:cs="仿宋"/>
                <w:b w:val="0"/>
                <w:color w:val="000000"/>
                <w:sz w:val="24"/>
                <w:szCs w:val="24"/>
              </w:rPr>
            </w:pPr>
            <w:r>
              <w:rPr>
                <w:rFonts w:hint="eastAsia" w:ascii="仿宋" w:hAnsi="仿宋" w:eastAsia="仿宋" w:cs="仿宋"/>
                <w:b w:val="0"/>
                <w:color w:val="000000"/>
                <w:sz w:val="24"/>
                <w:szCs w:val="24"/>
                <w:lang w:eastAsia="zh-CN"/>
              </w:rPr>
              <w:t>分项名称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723B1">
            <w:pPr>
              <w:snapToGrid w:val="0"/>
              <w:spacing w:line="440" w:lineRule="exact"/>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数量</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0F691">
            <w:pPr>
              <w:snapToGrid w:val="0"/>
              <w:spacing w:line="440" w:lineRule="exact"/>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型号规格</w:t>
            </w:r>
          </w:p>
          <w:p w14:paraId="045A7750">
            <w:pPr>
              <w:snapToGrid w:val="0"/>
              <w:spacing w:line="440" w:lineRule="exact"/>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（如有）</w:t>
            </w: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E67F9">
            <w:pPr>
              <w:snapToGrid w:val="0"/>
              <w:spacing w:line="440" w:lineRule="exact"/>
              <w:jc w:val="center"/>
              <w:rPr>
                <w:rFonts w:hint="default"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单价（元）</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ECB55">
            <w:pPr>
              <w:snapToGrid w:val="0"/>
              <w:spacing w:line="440" w:lineRule="exact"/>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总价（元）</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601B">
            <w:pPr>
              <w:snapToGrid w:val="0"/>
              <w:spacing w:line="440" w:lineRule="exact"/>
              <w:jc w:val="center"/>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eastAsia="zh-CN"/>
              </w:rPr>
              <w:t>涉及配置</w:t>
            </w:r>
          </w:p>
        </w:tc>
      </w:tr>
      <w:tr w14:paraId="680D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6C575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r>
              <w:rPr>
                <w:rFonts w:hint="eastAsia" w:ascii="仿宋" w:hAnsi="仿宋" w:eastAsia="仿宋" w:cs="仿宋"/>
                <w:b w:val="0"/>
                <w:color w:val="000000"/>
                <w:kern w:val="0"/>
                <w:sz w:val="24"/>
                <w:szCs w:val="24"/>
                <w:lang w:val="en-US" w:eastAsia="zh-CN"/>
              </w:rPr>
              <w:t>1</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D11A43">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宋体"/>
                <w:b w:val="0"/>
                <w:bCs w:val="0"/>
                <w:color w:val="000000"/>
                <w:kern w:val="0"/>
                <w:sz w:val="24"/>
                <w:szCs w:val="24"/>
                <w:lang w:val="en-US" w:eastAsia="zh-CN" w:bidi="ar-SA"/>
              </w:rPr>
              <w:t>中央监护系统（一）</w:t>
            </w: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C5DFE">
            <w:pPr>
              <w:keepNext w:val="0"/>
              <w:keepLines w:val="0"/>
              <w:widowControl/>
              <w:suppressLineNumbers w:val="0"/>
              <w:snapToGrid w:val="0"/>
              <w:jc w:val="center"/>
              <w:textAlignment w:val="center"/>
              <w:rPr>
                <w:rFonts w:hint="eastAsia" w:ascii="仿宋" w:hAnsi="仿宋" w:eastAsia="仿宋" w:cs="仿宋"/>
                <w:b w:val="0"/>
                <w:color w:val="000000"/>
                <w:kern w:val="0"/>
                <w:sz w:val="24"/>
                <w:szCs w:val="24"/>
                <w:highlight w:val="none"/>
                <w:lang w:val="en-US" w:eastAsia="zh-CN" w:bidi="ar-SA"/>
              </w:rPr>
            </w:pPr>
            <w:r>
              <w:rPr>
                <w:rFonts w:hint="eastAsia" w:ascii="仿宋" w:hAnsi="仿宋" w:eastAsia="仿宋" w:cs="仿宋"/>
                <w:b w:val="0"/>
                <w:i w:val="0"/>
                <w:iCs w:val="0"/>
                <w:color w:val="000000"/>
                <w:kern w:val="0"/>
                <w:sz w:val="20"/>
                <w:szCs w:val="20"/>
                <w:highlight w:val="none"/>
                <w:u w:val="none"/>
                <w:lang w:val="en-US" w:eastAsia="zh-CN" w:bidi="ar"/>
              </w:rPr>
              <w:t>中央监护工作站（含软硬件、显示器≥1台）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83384">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BA893">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B489A">
            <w:pPr>
              <w:keepNext w:val="0"/>
              <w:keepLines w:val="0"/>
              <w:widowControl/>
              <w:suppressLineNumbers w:val="0"/>
              <w:snapToGrid w:val="0"/>
              <w:jc w:val="center"/>
              <w:textAlignment w:val="center"/>
              <w:rPr>
                <w:rFonts w:hint="eastAsia" w:ascii="仿宋" w:hAnsi="仿宋" w:eastAsia="仿宋" w:cs="仿宋"/>
                <w:b w:val="0"/>
                <w:color w:val="000000"/>
                <w:kern w:val="0"/>
                <w:sz w:val="24"/>
                <w:szCs w:val="24"/>
                <w:highlight w:val="none"/>
                <w:lang w:val="en-US" w:eastAsia="zh-CN" w:bidi="ar-SA"/>
              </w:rPr>
            </w:pPr>
            <w:r>
              <w:rPr>
                <w:rFonts w:hint="eastAsia" w:ascii="仿宋" w:hAnsi="仿宋" w:eastAsia="仿宋" w:cs="仿宋"/>
                <w:b w:val="0"/>
                <w:i w:val="0"/>
                <w:iCs w:val="0"/>
                <w:color w:val="000000"/>
                <w:kern w:val="0"/>
                <w:sz w:val="20"/>
                <w:szCs w:val="20"/>
                <w:highlight w:val="none"/>
                <w:u w:val="none"/>
                <w:lang w:val="en-US" w:eastAsia="zh-CN" w:bidi="ar"/>
              </w:rPr>
              <w:t xml:space="preserve"> </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C6D79">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452D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r>
      <w:tr w14:paraId="7FF4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D2DF0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886A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6A6CE">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病人监护仪主机（一）（含心电、呼吸、血氧饱和度、脉搏、无创血压、</w:t>
            </w:r>
            <w:r>
              <w:rPr>
                <w:rFonts w:hint="eastAsia" w:ascii="仿宋" w:hAnsi="仿宋" w:eastAsia="仿宋" w:cs="微软雅黑"/>
                <w:b w:val="0"/>
                <w:bCs/>
                <w:color w:val="000000"/>
                <w:sz w:val="21"/>
                <w:szCs w:val="21"/>
              </w:rPr>
              <w:t>双通道</w:t>
            </w:r>
            <w:r>
              <w:rPr>
                <w:rFonts w:hint="eastAsia" w:ascii="仿宋" w:hAnsi="仿宋" w:eastAsia="仿宋" w:cs="仿宋"/>
                <w:b w:val="0"/>
                <w:i w:val="0"/>
                <w:iCs w:val="0"/>
                <w:color w:val="000000"/>
                <w:kern w:val="0"/>
                <w:sz w:val="20"/>
                <w:szCs w:val="20"/>
                <w:highlight w:val="none"/>
                <w:u w:val="none"/>
                <w:lang w:val="en-US" w:eastAsia="zh-CN" w:bidi="ar"/>
              </w:rPr>
              <w:t>体温等监测功能）</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CEC70">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7</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6EA5">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1397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6A3C3">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75CE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r>
      <w:tr w14:paraId="2064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133B1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4A242">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8AF1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病人监护仪主机（二）（含心电、呼吸、血氧饱和度、脉搏、无创血压、</w:t>
            </w:r>
            <w:r>
              <w:rPr>
                <w:rFonts w:hint="eastAsia" w:ascii="仿宋" w:hAnsi="仿宋" w:eastAsia="仿宋" w:cs="微软雅黑"/>
                <w:b w:val="0"/>
                <w:bCs/>
                <w:color w:val="000000"/>
                <w:sz w:val="21"/>
                <w:szCs w:val="21"/>
              </w:rPr>
              <w:t>双通道</w:t>
            </w:r>
            <w:r>
              <w:rPr>
                <w:rFonts w:hint="eastAsia" w:ascii="仿宋" w:hAnsi="仿宋" w:eastAsia="仿宋" w:cs="仿宋"/>
                <w:b w:val="0"/>
                <w:i w:val="0"/>
                <w:iCs w:val="0"/>
                <w:color w:val="000000"/>
                <w:kern w:val="0"/>
                <w:sz w:val="20"/>
                <w:szCs w:val="20"/>
                <w:highlight w:val="none"/>
                <w:u w:val="none"/>
                <w:lang w:val="en-US" w:eastAsia="zh-CN" w:bidi="ar"/>
              </w:rPr>
              <w:t>体温等监测功能）</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EE134">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1F1E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0531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794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EAA3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r>
      <w:tr w14:paraId="7752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9DCA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DE599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3823">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可视化转运监护模块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B79CC">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3</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EC8A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B73E">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4C806">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133E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r>
      <w:tr w14:paraId="599F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5EC7A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791E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36B6E">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双通道有创血压监测模块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3B0E8">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8351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CDE5E">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F9EF9">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941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r>
      <w:tr w14:paraId="4781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6A655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32F44E">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853B1">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主流式呼气末二氧化碳监测模块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0792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10</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08E42">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496E9">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6AB9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EEAA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r>
      <w:tr w14:paraId="225E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86"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FC9D3F">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92F4A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62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FECBA8E">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r>
              <w:rPr>
                <w:rFonts w:hint="eastAsia" w:ascii="仿宋" w:hAnsi="仿宋" w:eastAsia="仿宋" w:cs="仿宋"/>
                <w:b/>
                <w:bCs w:val="0"/>
                <w:i w:val="0"/>
                <w:iCs w:val="0"/>
                <w:color w:val="000000"/>
                <w:kern w:val="0"/>
                <w:sz w:val="20"/>
                <w:szCs w:val="20"/>
                <w:highlight w:val="none"/>
                <w:u w:val="none"/>
                <w:lang w:val="en-US" w:eastAsia="zh-CN"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F0CA6">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5A94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r>
      <w:tr w14:paraId="6255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79A810">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r>
              <w:rPr>
                <w:rFonts w:hint="eastAsia" w:ascii="仿宋" w:hAnsi="仿宋" w:eastAsia="仿宋" w:cs="仿宋"/>
                <w:b w:val="0"/>
                <w:color w:val="000000"/>
                <w:kern w:val="0"/>
                <w:sz w:val="24"/>
                <w:szCs w:val="24"/>
                <w:lang w:val="en-US" w:eastAsia="zh-CN"/>
              </w:rPr>
              <w:t>2</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DFC31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宋体"/>
                <w:b w:val="0"/>
                <w:bCs w:val="0"/>
                <w:color w:val="000000"/>
                <w:kern w:val="0"/>
                <w:sz w:val="24"/>
                <w:szCs w:val="24"/>
                <w:lang w:val="en-US" w:eastAsia="zh-CN" w:bidi="ar-SA"/>
              </w:rPr>
              <w:t>中央监护系统（二）</w:t>
            </w: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FA0A0">
            <w:pPr>
              <w:keepNext w:val="0"/>
              <w:keepLines w:val="0"/>
              <w:widowControl/>
              <w:suppressLineNumbers w:val="0"/>
              <w:snapToGrid w:val="0"/>
              <w:jc w:val="center"/>
              <w:textAlignment w:val="center"/>
              <w:rPr>
                <w:rFonts w:hint="eastAsia" w:ascii="仿宋" w:hAnsi="仿宋" w:eastAsia="仿宋" w:cs="仿宋"/>
                <w:b w:val="0"/>
                <w:color w:val="000000"/>
                <w:kern w:val="0"/>
                <w:sz w:val="24"/>
                <w:szCs w:val="24"/>
                <w:highlight w:val="none"/>
                <w:lang w:val="en-US" w:eastAsia="zh-CN" w:bidi="ar-SA"/>
              </w:rPr>
            </w:pPr>
            <w:r>
              <w:rPr>
                <w:rFonts w:hint="eastAsia" w:ascii="仿宋" w:hAnsi="仿宋" w:eastAsia="仿宋" w:cs="仿宋"/>
                <w:b w:val="0"/>
                <w:i w:val="0"/>
                <w:iCs w:val="0"/>
                <w:color w:val="000000"/>
                <w:kern w:val="0"/>
                <w:sz w:val="20"/>
                <w:szCs w:val="20"/>
                <w:highlight w:val="none"/>
                <w:u w:val="none"/>
                <w:lang w:val="en-US" w:eastAsia="zh-CN" w:bidi="ar"/>
              </w:rPr>
              <w:t>中央监护工作站（含软硬件、显示器≥1台）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72E58">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C51C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17546">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009F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7635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配置四</w:t>
            </w:r>
          </w:p>
        </w:tc>
      </w:tr>
      <w:tr w14:paraId="17EC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5F9F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6C4E73">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3FCD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中央监护工作站（含软硬件、显示器≥2台）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C923D">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5</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720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26C51">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892E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E9EE8">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配置一、二、三、五</w:t>
            </w:r>
          </w:p>
        </w:tc>
      </w:tr>
      <w:tr w14:paraId="1271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FD206">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67F81">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7FDF1">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病人监护仪（屏幕</w:t>
            </w:r>
            <w:r>
              <w:rPr>
                <w:rFonts w:hint="eastAsia" w:ascii="仿宋" w:hAnsi="仿宋" w:eastAsia="仿宋" w:cs="微软雅黑"/>
                <w:b w:val="0"/>
                <w:bCs/>
                <w:color w:val="000000"/>
                <w:sz w:val="21"/>
                <w:szCs w:val="21"/>
                <w:highlight w:val="none"/>
              </w:rPr>
              <w:t>≥12英寸</w:t>
            </w:r>
            <w:r>
              <w:rPr>
                <w:rFonts w:hint="eastAsia" w:ascii="仿宋" w:hAnsi="仿宋" w:eastAsia="仿宋" w:cs="微软雅黑"/>
                <w:b w:val="0"/>
                <w:bCs/>
                <w:color w:val="000000"/>
                <w:sz w:val="21"/>
                <w:szCs w:val="21"/>
                <w:highlight w:val="none"/>
                <w:lang w:val="en-US" w:eastAsia="zh-CN"/>
              </w:rPr>
              <w:t>，</w:t>
            </w:r>
            <w:r>
              <w:rPr>
                <w:rFonts w:hint="eastAsia" w:ascii="仿宋" w:hAnsi="仿宋" w:eastAsia="仿宋" w:cs="仿宋"/>
                <w:b w:val="0"/>
                <w:i w:val="0"/>
                <w:iCs w:val="0"/>
                <w:color w:val="000000"/>
                <w:kern w:val="0"/>
                <w:sz w:val="20"/>
                <w:szCs w:val="20"/>
                <w:highlight w:val="none"/>
                <w:u w:val="none"/>
                <w:lang w:val="en-US" w:eastAsia="zh-CN" w:bidi="ar"/>
              </w:rPr>
              <w:t>含心电、呼吸、血氧饱和度、脉搏、无创血压、</w:t>
            </w:r>
            <w:r>
              <w:rPr>
                <w:rFonts w:hint="eastAsia" w:ascii="仿宋" w:hAnsi="仿宋" w:eastAsia="仿宋" w:cs="微软雅黑"/>
                <w:b w:val="0"/>
                <w:bCs/>
                <w:color w:val="000000"/>
                <w:sz w:val="21"/>
                <w:szCs w:val="21"/>
              </w:rPr>
              <w:t>双通道</w:t>
            </w:r>
            <w:r>
              <w:rPr>
                <w:rFonts w:hint="eastAsia" w:ascii="仿宋" w:hAnsi="仿宋" w:eastAsia="仿宋" w:cs="仿宋"/>
                <w:b w:val="0"/>
                <w:i w:val="0"/>
                <w:iCs w:val="0"/>
                <w:color w:val="000000"/>
                <w:kern w:val="0"/>
                <w:sz w:val="20"/>
                <w:szCs w:val="20"/>
                <w:highlight w:val="none"/>
                <w:u w:val="none"/>
                <w:lang w:val="en-US" w:eastAsia="zh-CN" w:bidi="ar"/>
              </w:rPr>
              <w:t>体温等监测功能）</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7B26D">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7AA4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3D231">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AEBC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51DC5">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配置五</w:t>
            </w:r>
          </w:p>
        </w:tc>
      </w:tr>
      <w:tr w14:paraId="7D8E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D4B3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71B526">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D949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病人监护仪（屏幕</w:t>
            </w:r>
            <w:r>
              <w:rPr>
                <w:rFonts w:hint="eastAsia" w:ascii="仿宋" w:hAnsi="仿宋" w:eastAsia="仿宋" w:cs="微软雅黑"/>
                <w:b w:val="0"/>
                <w:bCs/>
                <w:color w:val="000000"/>
                <w:sz w:val="21"/>
                <w:szCs w:val="21"/>
                <w:highlight w:val="none"/>
              </w:rPr>
              <w:t>≥1</w:t>
            </w:r>
            <w:r>
              <w:rPr>
                <w:rFonts w:hint="eastAsia" w:ascii="仿宋" w:hAnsi="仿宋" w:eastAsia="仿宋" w:cs="微软雅黑"/>
                <w:b w:val="0"/>
                <w:bCs/>
                <w:color w:val="000000"/>
                <w:sz w:val="21"/>
                <w:szCs w:val="21"/>
                <w:highlight w:val="none"/>
                <w:lang w:val="en-US" w:eastAsia="zh-CN"/>
              </w:rPr>
              <w:t>5</w:t>
            </w:r>
            <w:r>
              <w:rPr>
                <w:rFonts w:hint="eastAsia" w:ascii="仿宋" w:hAnsi="仿宋" w:eastAsia="仿宋" w:cs="微软雅黑"/>
                <w:b w:val="0"/>
                <w:bCs/>
                <w:color w:val="000000"/>
                <w:sz w:val="21"/>
                <w:szCs w:val="21"/>
                <w:highlight w:val="none"/>
              </w:rPr>
              <w:t>英寸</w:t>
            </w:r>
            <w:r>
              <w:rPr>
                <w:rFonts w:hint="eastAsia" w:ascii="仿宋" w:hAnsi="仿宋" w:eastAsia="仿宋" w:cs="微软雅黑"/>
                <w:b w:val="0"/>
                <w:bCs/>
                <w:color w:val="000000"/>
                <w:sz w:val="21"/>
                <w:szCs w:val="21"/>
                <w:highlight w:val="none"/>
                <w:lang w:val="en-US" w:eastAsia="zh-CN"/>
              </w:rPr>
              <w:t>，</w:t>
            </w:r>
            <w:r>
              <w:rPr>
                <w:rFonts w:hint="eastAsia" w:ascii="仿宋" w:hAnsi="仿宋" w:eastAsia="仿宋" w:cs="仿宋"/>
                <w:b w:val="0"/>
                <w:i w:val="0"/>
                <w:iCs w:val="0"/>
                <w:color w:val="000000"/>
                <w:kern w:val="0"/>
                <w:sz w:val="20"/>
                <w:szCs w:val="20"/>
                <w:highlight w:val="none"/>
                <w:u w:val="none"/>
                <w:lang w:val="en-US" w:eastAsia="zh-CN" w:bidi="ar"/>
              </w:rPr>
              <w:t>含心电、呼吸、血氧饱和度、脉搏、无创血压、</w:t>
            </w:r>
            <w:r>
              <w:rPr>
                <w:rFonts w:hint="eastAsia" w:ascii="仿宋" w:hAnsi="仿宋" w:eastAsia="仿宋" w:cs="微软雅黑"/>
                <w:b w:val="0"/>
                <w:bCs/>
                <w:color w:val="000000"/>
                <w:sz w:val="21"/>
                <w:szCs w:val="21"/>
              </w:rPr>
              <w:t>双通道</w:t>
            </w:r>
            <w:r>
              <w:rPr>
                <w:rFonts w:hint="eastAsia" w:ascii="仿宋" w:hAnsi="仿宋" w:eastAsia="仿宋" w:cs="仿宋"/>
                <w:b w:val="0"/>
                <w:i w:val="0"/>
                <w:iCs w:val="0"/>
                <w:color w:val="000000"/>
                <w:kern w:val="0"/>
                <w:sz w:val="20"/>
                <w:szCs w:val="20"/>
                <w:highlight w:val="none"/>
                <w:u w:val="none"/>
                <w:lang w:val="en-US" w:eastAsia="zh-CN" w:bidi="ar"/>
              </w:rPr>
              <w:t>体温等监测功能）</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7C9E1">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42</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715A2">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995D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19EA">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3CCC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配置一、二、三、四</w:t>
            </w:r>
          </w:p>
        </w:tc>
      </w:tr>
      <w:tr w14:paraId="7302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467D2">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EB0A7E">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82D9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可视化转运监护模块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5B4C3">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44</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B9878">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0C308">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131D5">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3BEC2">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配置一、二、三、四、五</w:t>
            </w:r>
          </w:p>
        </w:tc>
      </w:tr>
      <w:tr w14:paraId="21A7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C80E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4E493">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C7601">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双通道有创血压监测模块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A4632">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53</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B13FA">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718B8">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DD2D8">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547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配置一、二、三、四、五</w:t>
            </w:r>
          </w:p>
        </w:tc>
      </w:tr>
      <w:tr w14:paraId="34B6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911A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3C07D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698A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主流式呼气末二氧化碳监测模块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43857">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29</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EE3D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D21E2">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FBE6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15EF9">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配置一、二、三、四</w:t>
            </w:r>
          </w:p>
        </w:tc>
      </w:tr>
      <w:tr w14:paraId="2D24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8B7550">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BEC831">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5F40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旁流式呼气末二氧化碳监测模块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09F3">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90E8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9C98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BF10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D448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配置五</w:t>
            </w:r>
          </w:p>
        </w:tc>
      </w:tr>
      <w:tr w14:paraId="4A9C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7DE64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7E010">
            <w:pPr>
              <w:keepNext w:val="0"/>
              <w:keepLines w:val="0"/>
              <w:widowControl/>
              <w:suppressLineNumbers w:val="0"/>
              <w:snapToGrid w:val="0"/>
              <w:jc w:val="center"/>
              <w:textAlignment w:val="center"/>
              <w:rPr>
                <w:rFonts w:hint="eastAsia" w:ascii="仿宋" w:hAnsi="仿宋" w:eastAsia="仿宋" w:cs="仿宋"/>
                <w:b w:val="0"/>
                <w:color w:val="000000"/>
                <w:sz w:val="21"/>
                <w:highlight w:val="none"/>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84041">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color w:val="000000"/>
                <w:sz w:val="21"/>
                <w:highlight w:val="none"/>
              </w:rPr>
              <w:t>连续心输出量</w:t>
            </w:r>
            <w:r>
              <w:rPr>
                <w:rFonts w:hint="eastAsia" w:ascii="仿宋" w:hAnsi="仿宋" w:eastAsia="仿宋" w:cs="仿宋"/>
                <w:b w:val="0"/>
                <w:color w:val="000000"/>
                <w:sz w:val="21"/>
                <w:highlight w:val="none"/>
                <w:lang w:eastAsia="zh-CN"/>
              </w:rPr>
              <w:t>（</w:t>
            </w:r>
            <w:r>
              <w:rPr>
                <w:rFonts w:hint="eastAsia" w:ascii="仿宋" w:hAnsi="仿宋" w:eastAsia="仿宋" w:cs="仿宋"/>
                <w:b w:val="0"/>
                <w:color w:val="000000"/>
                <w:kern w:val="0"/>
                <w:sz w:val="21"/>
                <w:szCs w:val="21"/>
                <w:highlight w:val="none"/>
                <w:lang w:eastAsia="zh-CN"/>
              </w:rPr>
              <w:t>PICCO</w:t>
            </w:r>
            <w:r>
              <w:rPr>
                <w:rFonts w:hint="eastAsia" w:ascii="仿宋" w:hAnsi="仿宋" w:eastAsia="仿宋" w:cs="仿宋"/>
                <w:b w:val="0"/>
                <w:color w:val="000000"/>
                <w:sz w:val="21"/>
                <w:highlight w:val="none"/>
                <w:lang w:eastAsia="zh-CN"/>
              </w:rPr>
              <w:t>）</w:t>
            </w:r>
            <w:r>
              <w:rPr>
                <w:rFonts w:hint="eastAsia" w:ascii="仿宋" w:hAnsi="仿宋" w:eastAsia="仿宋" w:cs="仿宋"/>
                <w:b w:val="0"/>
                <w:color w:val="000000"/>
                <w:kern w:val="0"/>
                <w:sz w:val="21"/>
                <w:szCs w:val="21"/>
                <w:highlight w:val="none"/>
                <w:lang w:eastAsia="zh-CN"/>
              </w:rPr>
              <w:t>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077F5">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25</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3615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9C22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41A4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C2B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配置一、二、三、五</w:t>
            </w:r>
          </w:p>
        </w:tc>
      </w:tr>
      <w:tr w14:paraId="4EC4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FE780">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31616F">
            <w:pPr>
              <w:keepNext w:val="0"/>
              <w:keepLines w:val="0"/>
              <w:widowControl/>
              <w:suppressLineNumbers w:val="0"/>
              <w:snapToGrid w:val="0"/>
              <w:jc w:val="center"/>
              <w:textAlignment w:val="center"/>
              <w:rPr>
                <w:rFonts w:hint="eastAsia" w:ascii="仿宋" w:hAnsi="仿宋" w:eastAsia="仿宋" w:cs="仿宋"/>
                <w:b w:val="0"/>
                <w:color w:val="000000"/>
                <w:kern w:val="0"/>
                <w:sz w:val="21"/>
                <w:szCs w:val="21"/>
                <w:lang w:eastAsia="zh-CN"/>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25877">
            <w:pPr>
              <w:keepNext w:val="0"/>
              <w:keepLines w:val="0"/>
              <w:widowControl/>
              <w:suppressLineNumbers w:val="0"/>
              <w:snapToGrid w:val="0"/>
              <w:jc w:val="center"/>
              <w:textAlignment w:val="center"/>
              <w:rPr>
                <w:rFonts w:hint="eastAsia" w:ascii="仿宋" w:hAnsi="仿宋" w:eastAsia="仿宋" w:cs="仿宋"/>
                <w:b w:val="0"/>
                <w:color w:val="000000"/>
                <w:sz w:val="21"/>
              </w:rPr>
            </w:pPr>
            <w:r>
              <w:rPr>
                <w:rFonts w:hint="eastAsia" w:ascii="仿宋" w:hAnsi="仿宋" w:eastAsia="仿宋" w:cs="仿宋"/>
                <w:b w:val="0"/>
                <w:color w:val="000000"/>
                <w:kern w:val="0"/>
                <w:sz w:val="21"/>
                <w:szCs w:val="21"/>
                <w:lang w:eastAsia="zh-CN"/>
              </w:rPr>
              <w:t>脑电双频指数（BIS）监测模块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C7CF3">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A69C2">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BFDC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A572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8DCE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w:t>
            </w:r>
          </w:p>
        </w:tc>
      </w:tr>
      <w:tr w14:paraId="4268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17"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01CBD">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FD43C">
            <w:pPr>
              <w:keepNext w:val="0"/>
              <w:keepLines w:val="0"/>
              <w:widowControl/>
              <w:suppressLineNumbers w:val="0"/>
              <w:snapToGrid w:val="0"/>
              <w:jc w:val="center"/>
              <w:textAlignment w:val="center"/>
              <w:rPr>
                <w:rFonts w:hint="eastAsia" w:ascii="仿宋" w:hAnsi="仿宋" w:eastAsia="仿宋" w:cs="仿宋"/>
                <w:b w:val="0"/>
                <w:color w:val="000000"/>
                <w:kern w:val="0"/>
                <w:sz w:val="21"/>
                <w:szCs w:val="21"/>
                <w:lang w:eastAsia="zh-CN"/>
              </w:rPr>
            </w:pPr>
          </w:p>
        </w:tc>
        <w:tc>
          <w:tcPr>
            <w:tcW w:w="62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264829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bCs w:val="0"/>
                <w:i w:val="0"/>
                <w:iCs w:val="0"/>
                <w:color w:val="000000"/>
                <w:kern w:val="0"/>
                <w:sz w:val="20"/>
                <w:szCs w:val="20"/>
                <w:highlight w:val="none"/>
                <w:u w:val="none"/>
                <w:lang w:val="en-US" w:eastAsia="zh-CN"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866F8">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DA245">
            <w:pPr>
              <w:keepNext w:val="0"/>
              <w:keepLines w:val="0"/>
              <w:widowControl/>
              <w:suppressLineNumbers w:val="0"/>
              <w:snapToGrid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r>
      <w:tr w14:paraId="635F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FA00C2">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r>
              <w:rPr>
                <w:rFonts w:hint="eastAsia" w:ascii="仿宋" w:hAnsi="仿宋" w:eastAsia="仿宋" w:cs="仿宋"/>
                <w:b w:val="0"/>
                <w:color w:val="000000"/>
                <w:kern w:val="0"/>
                <w:sz w:val="24"/>
                <w:szCs w:val="24"/>
                <w:lang w:val="en-US" w:eastAsia="zh-CN"/>
              </w:rPr>
              <w:t>3</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BFF143">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宋体"/>
                <w:b w:val="0"/>
                <w:bCs w:val="0"/>
                <w:color w:val="000000"/>
                <w:kern w:val="0"/>
                <w:sz w:val="24"/>
                <w:szCs w:val="24"/>
                <w:lang w:val="en-US" w:eastAsia="zh-CN" w:bidi="ar-SA"/>
              </w:rPr>
              <w:t>中央监护系统（三）</w:t>
            </w: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AAA3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中央监护工作站（含软硬件、显示器≥1台）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5C3D7">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2</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FD28F">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B197E">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F31A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F5549">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w:t>
            </w:r>
          </w:p>
        </w:tc>
      </w:tr>
      <w:tr w14:paraId="2C90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982BA">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A4172D">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712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病人监护仪（含心电、呼吸、血氧饱和度、脉搏、无创血压、</w:t>
            </w:r>
            <w:r>
              <w:rPr>
                <w:rFonts w:hint="eastAsia" w:ascii="仿宋" w:hAnsi="仿宋" w:eastAsia="仿宋" w:cs="微软雅黑"/>
                <w:b w:val="0"/>
                <w:bCs/>
                <w:color w:val="000000"/>
                <w:sz w:val="21"/>
                <w:szCs w:val="21"/>
              </w:rPr>
              <w:t>双通道</w:t>
            </w:r>
            <w:r>
              <w:rPr>
                <w:rFonts w:hint="eastAsia" w:ascii="仿宋" w:hAnsi="仿宋" w:eastAsia="仿宋" w:cs="仿宋"/>
                <w:b w:val="0"/>
                <w:i w:val="0"/>
                <w:iCs w:val="0"/>
                <w:color w:val="000000"/>
                <w:kern w:val="0"/>
                <w:sz w:val="20"/>
                <w:szCs w:val="20"/>
                <w:highlight w:val="none"/>
                <w:u w:val="none"/>
                <w:lang w:val="en-US" w:eastAsia="zh-CN" w:bidi="ar"/>
              </w:rPr>
              <w:t>体温等监测功能）</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F4BBF">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17</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AC828">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E9AB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14ED0">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91A7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w:t>
            </w:r>
          </w:p>
        </w:tc>
      </w:tr>
      <w:tr w14:paraId="7B73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40F7F">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5A30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0E2C9">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双通道有创血压监测模块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7AE0">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17</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DDC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50BC">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1CC35">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9AF05">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w:t>
            </w:r>
          </w:p>
        </w:tc>
      </w:tr>
      <w:tr w14:paraId="312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CDC2E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仿宋" w:hAnsi="仿宋" w:eastAsia="仿宋" w:cs="仿宋"/>
                <w:b w:val="0"/>
                <w:color w:val="000000"/>
                <w:kern w:val="0"/>
                <w:sz w:val="24"/>
                <w:szCs w:val="24"/>
                <w:lang w:val="en-US" w:eastAsia="zh-CN"/>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55882">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B9DB9">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主流式呼气末二氧化碳监测模块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9541E">
            <w:pPr>
              <w:keepNext w:val="0"/>
              <w:keepLines w:val="0"/>
              <w:widowControl/>
              <w:suppressLineNumbers w:val="0"/>
              <w:snapToGrid w:val="0"/>
              <w:jc w:val="center"/>
              <w:textAlignment w:val="center"/>
              <w:rPr>
                <w:rFonts w:hint="default"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i w:val="0"/>
                <w:iCs w:val="0"/>
                <w:color w:val="000000"/>
                <w:kern w:val="0"/>
                <w:sz w:val="20"/>
                <w:szCs w:val="20"/>
                <w:highlight w:val="none"/>
                <w:u w:val="none"/>
                <w:lang w:val="en-US" w:eastAsia="zh-CN" w:bidi="ar"/>
              </w:rPr>
              <w:t>17</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3E627">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4182B">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82215">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B7244">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1"/>
                <w:szCs w:val="21"/>
                <w:highlight w:val="none"/>
                <w:u w:val="none"/>
                <w:lang w:val="en-US" w:eastAsia="zh-CN" w:bidi="ar"/>
              </w:rPr>
              <w:t>配置一、二</w:t>
            </w:r>
          </w:p>
        </w:tc>
      </w:tr>
      <w:tr w14:paraId="285D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92"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B3CDF3">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EFB8A">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62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5E44B48">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r>
              <w:rPr>
                <w:rFonts w:hint="eastAsia" w:ascii="仿宋" w:hAnsi="仿宋" w:eastAsia="仿宋" w:cs="仿宋"/>
                <w:b/>
                <w:bCs w:val="0"/>
                <w:i w:val="0"/>
                <w:iCs w:val="0"/>
                <w:color w:val="000000"/>
                <w:kern w:val="0"/>
                <w:sz w:val="20"/>
                <w:szCs w:val="20"/>
                <w:highlight w:val="none"/>
                <w:u w:val="none"/>
                <w:lang w:val="en-US" w:eastAsia="zh-CN"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E9C11">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ED7E">
            <w:pPr>
              <w:keepNext w:val="0"/>
              <w:keepLines w:val="0"/>
              <w:widowControl/>
              <w:suppressLineNumbers w:val="0"/>
              <w:snapToGrid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r>
      <w:tr w14:paraId="3360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42" w:hRule="atLeast"/>
          <w:jc w:val="center"/>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08B095">
            <w:pPr>
              <w:keepNext w:val="0"/>
              <w:keepLines w:val="0"/>
              <w:widowControl/>
              <w:suppressLineNumbers w:val="0"/>
              <w:snapToGrid w:val="0"/>
              <w:jc w:val="center"/>
              <w:textAlignment w:val="center"/>
              <w:rPr>
                <w:rFonts w:hint="default"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4</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7C80F4">
            <w:pPr>
              <w:keepNext w:val="0"/>
              <w:keepLines w:val="0"/>
              <w:widowControl/>
              <w:suppressLineNumbers w:val="0"/>
              <w:snapToGrid w:val="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宋体"/>
                <w:b w:val="0"/>
                <w:bCs w:val="0"/>
                <w:color w:val="000000"/>
                <w:kern w:val="0"/>
                <w:sz w:val="24"/>
                <w:szCs w:val="24"/>
                <w:lang w:val="en-US" w:eastAsia="zh-CN" w:bidi="ar-SA"/>
              </w:rPr>
              <w:t>中央监护系统（四）</w:t>
            </w: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63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中央监护工作站（含软硬件、显示器≥2台）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45F51">
            <w:pPr>
              <w:keepNext w:val="0"/>
              <w:keepLines w:val="0"/>
              <w:widowControl/>
              <w:suppressLineNumbers w:val="0"/>
              <w:snapToGrid w:val="0"/>
              <w:jc w:val="center"/>
              <w:textAlignment w:val="center"/>
              <w:rPr>
                <w:rFonts w:hint="default"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44DEC">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D900">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757F6">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36DE9">
            <w:pPr>
              <w:keepNext w:val="0"/>
              <w:keepLines w:val="0"/>
              <w:widowControl/>
              <w:suppressLineNumbers w:val="0"/>
              <w:snapToGrid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r>
      <w:tr w14:paraId="4B16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42"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EA4A1">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FF9780">
            <w:pPr>
              <w:keepNext w:val="0"/>
              <w:keepLines w:val="0"/>
              <w:widowControl/>
              <w:suppressLineNumbers w:val="0"/>
              <w:snapToGrid w:val="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p>
        </w:tc>
        <w:tc>
          <w:tcPr>
            <w:tcW w:w="3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E85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病人监护仪（含心电、呼吸、血氧饱和度、脉搏、无创血压、</w:t>
            </w:r>
            <w:r>
              <w:rPr>
                <w:rFonts w:hint="eastAsia" w:ascii="仿宋" w:hAnsi="仿宋" w:eastAsia="仿宋" w:cs="微软雅黑"/>
                <w:b w:val="0"/>
                <w:bCs w:val="0"/>
                <w:color w:val="000000"/>
                <w:sz w:val="21"/>
                <w:szCs w:val="21"/>
              </w:rPr>
              <w:t>双通道</w:t>
            </w:r>
            <w:r>
              <w:rPr>
                <w:rFonts w:hint="eastAsia" w:ascii="仿宋" w:hAnsi="仿宋" w:eastAsia="仿宋" w:cs="仿宋"/>
                <w:b w:val="0"/>
                <w:bCs w:val="0"/>
                <w:i w:val="0"/>
                <w:iCs w:val="0"/>
                <w:color w:val="000000"/>
                <w:kern w:val="0"/>
                <w:sz w:val="20"/>
                <w:szCs w:val="20"/>
                <w:highlight w:val="none"/>
                <w:u w:val="none"/>
                <w:lang w:val="en-US" w:eastAsia="zh-CN" w:bidi="ar"/>
              </w:rPr>
              <w:t>体温等监测功能）</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7F7DE">
            <w:pPr>
              <w:keepNext w:val="0"/>
              <w:keepLines w:val="0"/>
              <w:widowControl/>
              <w:suppressLineNumbers w:val="0"/>
              <w:snapToGrid w:val="0"/>
              <w:jc w:val="center"/>
              <w:textAlignment w:val="center"/>
              <w:rPr>
                <w:rFonts w:hint="default" w:ascii="仿宋" w:hAnsi="仿宋" w:eastAsia="仿宋" w:cs="仿宋"/>
                <w:b w:val="0"/>
                <w:bCs w:val="0"/>
                <w:i w:val="0"/>
                <w:iCs w:val="0"/>
                <w:color w:val="000000"/>
                <w:kern w:val="0"/>
                <w:sz w:val="20"/>
                <w:szCs w:val="20"/>
                <w:highlight w:val="none"/>
                <w:u w:val="none"/>
                <w:lang w:val="en-US" w:eastAsia="zh-CN" w:bidi="ar"/>
              </w:rPr>
            </w:pPr>
            <w:r>
              <w:rPr>
                <w:rFonts w:hint="eastAsia" w:ascii="仿宋" w:hAnsi="仿宋" w:eastAsia="仿宋" w:cs="仿宋"/>
                <w:b w:val="0"/>
                <w:bCs w:val="0"/>
                <w:i w:val="0"/>
                <w:iCs w:val="0"/>
                <w:color w:val="000000"/>
                <w:kern w:val="0"/>
                <w:sz w:val="20"/>
                <w:szCs w:val="20"/>
                <w:highlight w:val="none"/>
                <w:u w:val="none"/>
                <w:lang w:val="en-US" w:eastAsia="zh-CN" w:bidi="ar"/>
              </w:rPr>
              <w:t>12</w:t>
            </w:r>
          </w:p>
        </w:tc>
        <w:tc>
          <w:tcPr>
            <w:tcW w:w="1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707CD">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853B">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56BC2">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DB99">
            <w:pPr>
              <w:keepNext w:val="0"/>
              <w:keepLines w:val="0"/>
              <w:widowControl/>
              <w:suppressLineNumbers w:val="0"/>
              <w:snapToGrid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r>
      <w:tr w14:paraId="2020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605" w:hRule="atLeast"/>
          <w:jc w:val="center"/>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FDF168">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8F366B">
            <w:pPr>
              <w:keepNext w:val="0"/>
              <w:keepLines w:val="0"/>
              <w:widowControl/>
              <w:suppressLineNumbers w:val="0"/>
              <w:snapToGrid w:val="0"/>
              <w:jc w:val="center"/>
              <w:textAlignment w:val="center"/>
              <w:rPr>
                <w:rFonts w:hint="eastAsia" w:ascii="仿宋" w:hAnsi="仿宋" w:eastAsia="仿宋" w:cs="仿宋"/>
                <w:b w:val="0"/>
                <w:bCs w:val="0"/>
                <w:i w:val="0"/>
                <w:iCs w:val="0"/>
                <w:color w:val="000000"/>
                <w:kern w:val="0"/>
                <w:sz w:val="20"/>
                <w:szCs w:val="20"/>
                <w:highlight w:val="none"/>
                <w:u w:val="none"/>
                <w:lang w:val="en-US" w:eastAsia="zh-CN" w:bidi="ar"/>
              </w:rPr>
            </w:pPr>
          </w:p>
        </w:tc>
        <w:tc>
          <w:tcPr>
            <w:tcW w:w="62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8AC1361">
            <w:pPr>
              <w:keepNext w:val="0"/>
              <w:keepLines w:val="0"/>
              <w:widowControl/>
              <w:suppressLineNumbers w:val="0"/>
              <w:snapToGrid w:val="0"/>
              <w:jc w:val="center"/>
              <w:textAlignment w:val="center"/>
              <w:rPr>
                <w:rFonts w:hint="eastAsia" w:ascii="仿宋" w:hAnsi="仿宋" w:eastAsia="仿宋" w:cs="仿宋"/>
                <w:b w:val="0"/>
                <w:bCs/>
                <w:i w:val="0"/>
                <w:iCs w:val="0"/>
                <w:color w:val="000000"/>
                <w:kern w:val="0"/>
                <w:sz w:val="20"/>
                <w:szCs w:val="20"/>
                <w:highlight w:val="none"/>
                <w:u w:val="none"/>
                <w:lang w:val="en-US" w:eastAsia="zh-CN" w:bidi="ar"/>
              </w:rPr>
            </w:pPr>
            <w:r>
              <w:rPr>
                <w:rFonts w:hint="eastAsia" w:ascii="仿宋" w:hAnsi="仿宋" w:eastAsia="仿宋" w:cs="仿宋"/>
                <w:b/>
                <w:bCs w:val="0"/>
                <w:i w:val="0"/>
                <w:iCs w:val="0"/>
                <w:color w:val="000000"/>
                <w:kern w:val="0"/>
                <w:sz w:val="20"/>
                <w:szCs w:val="20"/>
                <w:highlight w:val="none"/>
                <w:u w:val="none"/>
                <w:lang w:val="en-US" w:eastAsia="zh-CN" w:bidi="ar"/>
              </w:rPr>
              <w:t>合计</w:t>
            </w:r>
          </w:p>
        </w:tc>
        <w:tc>
          <w:tcPr>
            <w:tcW w:w="14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A24E9">
            <w:pPr>
              <w:keepNext w:val="0"/>
              <w:keepLines w:val="0"/>
              <w:widowControl/>
              <w:suppressLineNumbers w:val="0"/>
              <w:snapToGrid w:val="0"/>
              <w:jc w:val="center"/>
              <w:textAlignment w:val="center"/>
              <w:rPr>
                <w:rFonts w:hint="eastAsia" w:ascii="仿宋" w:hAnsi="仿宋" w:eastAsia="仿宋" w:cs="仿宋"/>
                <w:b w:val="0"/>
                <w:i w:val="0"/>
                <w:iCs w:val="0"/>
                <w:color w:val="000000"/>
                <w:kern w:val="0"/>
                <w:sz w:val="20"/>
                <w:szCs w:val="20"/>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7DF92">
            <w:pPr>
              <w:keepNext w:val="0"/>
              <w:keepLines w:val="0"/>
              <w:widowControl/>
              <w:suppressLineNumbers w:val="0"/>
              <w:snapToGrid w:val="0"/>
              <w:jc w:val="center"/>
              <w:textAlignment w:val="center"/>
              <w:rPr>
                <w:rFonts w:hint="eastAsia" w:ascii="仿宋" w:hAnsi="仿宋" w:eastAsia="仿宋" w:cs="仿宋"/>
                <w:b w:val="0"/>
                <w:bCs w:val="0"/>
                <w:i w:val="0"/>
                <w:iCs w:val="0"/>
                <w:color w:val="000000"/>
                <w:kern w:val="0"/>
                <w:sz w:val="21"/>
                <w:szCs w:val="21"/>
                <w:highlight w:val="none"/>
                <w:u w:val="none"/>
                <w:lang w:val="en-US" w:eastAsia="zh-CN" w:bidi="ar"/>
              </w:rPr>
            </w:pPr>
          </w:p>
        </w:tc>
      </w:tr>
    </w:tbl>
    <w:p w14:paraId="6A30B8FD">
      <w:pPr>
        <w:pStyle w:val="11"/>
        <w:spacing w:line="480" w:lineRule="auto"/>
        <w:ind w:left="0" w:leftChars="0" w:firstLine="0" w:firstLineChars="0"/>
        <w:rPr>
          <w:rFonts w:hint="eastAsia"/>
          <w:sz w:val="24"/>
          <w:szCs w:val="32"/>
          <w:lang w:val="en-US" w:eastAsia="zh-CN"/>
        </w:rPr>
      </w:pPr>
      <w:r>
        <w:rPr>
          <w:rFonts w:hint="eastAsia"/>
          <w:b/>
          <w:bCs/>
          <w:sz w:val="24"/>
          <w:szCs w:val="32"/>
          <w:lang w:val="en-US" w:eastAsia="zh-CN"/>
        </w:rPr>
        <w:t>备注：可根据各自推荐方案以及所投产品的功能模块组合进行分项报价。</w:t>
      </w:r>
    </w:p>
    <w:p w14:paraId="06A14CE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eastAsia" w:ascii="仿宋" w:hAnsi="仿宋" w:eastAsia="仿宋" w:cs="宋体"/>
          <w:b w:val="0"/>
          <w:bCs w:val="0"/>
          <w:color w:val="000000"/>
          <w:kern w:val="0"/>
          <w:sz w:val="28"/>
          <w:szCs w:val="28"/>
          <w:lang w:val="en-US" w:eastAsia="zh-CN" w:bidi="ar-SA"/>
        </w:rPr>
      </w:pPr>
      <w:r>
        <w:rPr>
          <w:rFonts w:hint="eastAsia" w:ascii="仿宋" w:hAnsi="仿宋" w:eastAsia="仿宋" w:cs="宋体"/>
          <w:b w:val="0"/>
          <w:bCs w:val="0"/>
          <w:color w:val="000000"/>
          <w:kern w:val="0"/>
          <w:sz w:val="28"/>
          <w:szCs w:val="28"/>
          <w:lang w:val="en-US" w:eastAsia="zh-CN" w:bidi="ar-SA"/>
        </w:rPr>
        <w:t>二、设备技术参数需求及响应</w:t>
      </w:r>
    </w:p>
    <w:p w14:paraId="1D41ED4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序号1：</w:t>
      </w:r>
      <w:r>
        <w:rPr>
          <w:rFonts w:hint="eastAsia" w:ascii="仿宋" w:hAnsi="仿宋" w:eastAsia="仿宋" w:cs="仿宋"/>
          <w:b/>
          <w:bCs/>
          <w:i w:val="0"/>
          <w:iCs w:val="0"/>
          <w:color w:val="000000"/>
          <w:kern w:val="0"/>
          <w:sz w:val="24"/>
          <w:szCs w:val="24"/>
          <w:highlight w:val="none"/>
          <w:u w:val="none"/>
          <w:lang w:val="en-US" w:eastAsia="zh-CN" w:bidi="ar"/>
        </w:rPr>
        <w:t>中央监护系统（一）</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49C4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33D1E04F">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1446FA04">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5D4FD3C2">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20EC9BBC">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7924D8D4">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7B7D6968">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19CE58D5">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3826E22C">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0F3B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13F8573">
            <w:pPr>
              <w:widowControl/>
              <w:numPr>
                <w:ilvl w:val="0"/>
                <w:numId w:val="0"/>
              </w:numPr>
              <w:tabs>
                <w:tab w:val="left" w:pos="397"/>
              </w:tabs>
              <w:spacing w:line="360" w:lineRule="auto"/>
              <w:ind w:leftChars="0"/>
              <w:jc w:val="both"/>
              <w:textAlignment w:val="bottom"/>
              <w:rPr>
                <w:rFonts w:ascii="仿宋" w:hAnsi="仿宋" w:eastAsia="仿宋" w:cs="仿宋"/>
                <w:b/>
                <w:bCs/>
                <w:sz w:val="21"/>
                <w:szCs w:val="21"/>
              </w:rPr>
            </w:pPr>
          </w:p>
        </w:tc>
        <w:tc>
          <w:tcPr>
            <w:tcW w:w="4374" w:type="dxa"/>
            <w:vAlign w:val="center"/>
          </w:tcPr>
          <w:p w14:paraId="1B3BD6DC">
            <w:pPr>
              <w:spacing w:line="360" w:lineRule="auto"/>
              <w:rPr>
                <w:rFonts w:hint="default"/>
                <w:b/>
                <w:bCs/>
                <w:sz w:val="21"/>
                <w:szCs w:val="21"/>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中央监护工作站</w:t>
            </w:r>
          </w:p>
        </w:tc>
        <w:tc>
          <w:tcPr>
            <w:tcW w:w="1961" w:type="dxa"/>
          </w:tcPr>
          <w:p w14:paraId="66FBB114">
            <w:pPr>
              <w:spacing w:line="360" w:lineRule="auto"/>
              <w:rPr>
                <w:rFonts w:ascii="仿宋" w:hAnsi="仿宋" w:eastAsia="仿宋" w:cs="仿宋"/>
                <w:sz w:val="24"/>
                <w:szCs w:val="24"/>
              </w:rPr>
            </w:pPr>
          </w:p>
        </w:tc>
        <w:tc>
          <w:tcPr>
            <w:tcW w:w="739" w:type="dxa"/>
          </w:tcPr>
          <w:p w14:paraId="18DA555E">
            <w:pPr>
              <w:spacing w:line="360" w:lineRule="auto"/>
              <w:rPr>
                <w:rFonts w:ascii="仿宋" w:hAnsi="仿宋" w:eastAsia="仿宋" w:cs="仿宋"/>
                <w:sz w:val="24"/>
                <w:szCs w:val="24"/>
              </w:rPr>
            </w:pPr>
          </w:p>
        </w:tc>
        <w:tc>
          <w:tcPr>
            <w:tcW w:w="1546" w:type="dxa"/>
          </w:tcPr>
          <w:p w14:paraId="4761E27A">
            <w:pPr>
              <w:spacing w:line="360" w:lineRule="auto"/>
              <w:rPr>
                <w:rFonts w:ascii="仿宋" w:hAnsi="仿宋" w:eastAsia="仿宋" w:cs="仿宋"/>
                <w:sz w:val="24"/>
                <w:szCs w:val="24"/>
              </w:rPr>
            </w:pPr>
          </w:p>
        </w:tc>
        <w:tc>
          <w:tcPr>
            <w:tcW w:w="1219" w:type="dxa"/>
          </w:tcPr>
          <w:p w14:paraId="73EBD0FC">
            <w:pPr>
              <w:spacing w:line="360" w:lineRule="auto"/>
              <w:rPr>
                <w:rFonts w:ascii="仿宋" w:hAnsi="仿宋" w:eastAsia="仿宋" w:cs="仿宋"/>
                <w:sz w:val="24"/>
                <w:szCs w:val="24"/>
              </w:rPr>
            </w:pPr>
          </w:p>
        </w:tc>
      </w:tr>
      <w:tr w14:paraId="5110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69EFB8A">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FEB05B1">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可支持病人集中管理床位数：≥64床位</w:t>
            </w:r>
          </w:p>
        </w:tc>
        <w:tc>
          <w:tcPr>
            <w:tcW w:w="1961" w:type="dxa"/>
          </w:tcPr>
          <w:p w14:paraId="59DAECF2">
            <w:pPr>
              <w:spacing w:line="360" w:lineRule="auto"/>
              <w:rPr>
                <w:rFonts w:ascii="仿宋" w:hAnsi="仿宋" w:eastAsia="仿宋" w:cs="仿宋"/>
                <w:sz w:val="24"/>
                <w:szCs w:val="24"/>
              </w:rPr>
            </w:pPr>
          </w:p>
        </w:tc>
        <w:tc>
          <w:tcPr>
            <w:tcW w:w="739" w:type="dxa"/>
          </w:tcPr>
          <w:p w14:paraId="0B361561">
            <w:pPr>
              <w:spacing w:line="360" w:lineRule="auto"/>
              <w:rPr>
                <w:rFonts w:ascii="仿宋" w:hAnsi="仿宋" w:eastAsia="仿宋" w:cs="仿宋"/>
                <w:sz w:val="24"/>
                <w:szCs w:val="24"/>
              </w:rPr>
            </w:pPr>
          </w:p>
        </w:tc>
        <w:tc>
          <w:tcPr>
            <w:tcW w:w="1546" w:type="dxa"/>
          </w:tcPr>
          <w:p w14:paraId="74244BFD">
            <w:pPr>
              <w:spacing w:line="360" w:lineRule="auto"/>
              <w:rPr>
                <w:rFonts w:ascii="仿宋" w:hAnsi="仿宋" w:eastAsia="仿宋" w:cs="仿宋"/>
                <w:sz w:val="24"/>
                <w:szCs w:val="24"/>
              </w:rPr>
            </w:pPr>
          </w:p>
        </w:tc>
        <w:tc>
          <w:tcPr>
            <w:tcW w:w="1219" w:type="dxa"/>
          </w:tcPr>
          <w:p w14:paraId="4C25CE4D">
            <w:pPr>
              <w:spacing w:line="360" w:lineRule="auto"/>
              <w:rPr>
                <w:rFonts w:ascii="仿宋" w:hAnsi="仿宋" w:eastAsia="仿宋" w:cs="仿宋"/>
                <w:sz w:val="24"/>
                <w:szCs w:val="24"/>
              </w:rPr>
            </w:pPr>
          </w:p>
        </w:tc>
      </w:tr>
      <w:tr w14:paraId="41D9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CEDB2FF">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0B97135">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与监护仪的连接方式：有线/无线</w:t>
            </w:r>
          </w:p>
        </w:tc>
        <w:tc>
          <w:tcPr>
            <w:tcW w:w="1961" w:type="dxa"/>
          </w:tcPr>
          <w:p w14:paraId="34855640">
            <w:pPr>
              <w:spacing w:line="360" w:lineRule="auto"/>
              <w:rPr>
                <w:rFonts w:ascii="仿宋" w:hAnsi="仿宋" w:eastAsia="仿宋" w:cs="仿宋"/>
                <w:sz w:val="24"/>
                <w:szCs w:val="24"/>
              </w:rPr>
            </w:pPr>
          </w:p>
        </w:tc>
        <w:tc>
          <w:tcPr>
            <w:tcW w:w="739" w:type="dxa"/>
          </w:tcPr>
          <w:p w14:paraId="56CCEBF3">
            <w:pPr>
              <w:spacing w:line="360" w:lineRule="auto"/>
              <w:rPr>
                <w:rFonts w:ascii="仿宋" w:hAnsi="仿宋" w:eastAsia="仿宋" w:cs="仿宋"/>
                <w:sz w:val="24"/>
                <w:szCs w:val="24"/>
              </w:rPr>
            </w:pPr>
          </w:p>
        </w:tc>
        <w:tc>
          <w:tcPr>
            <w:tcW w:w="1546" w:type="dxa"/>
          </w:tcPr>
          <w:p w14:paraId="05211585">
            <w:pPr>
              <w:spacing w:line="360" w:lineRule="auto"/>
              <w:rPr>
                <w:rFonts w:ascii="仿宋" w:hAnsi="仿宋" w:eastAsia="仿宋" w:cs="仿宋"/>
                <w:sz w:val="24"/>
                <w:szCs w:val="24"/>
              </w:rPr>
            </w:pPr>
          </w:p>
        </w:tc>
        <w:tc>
          <w:tcPr>
            <w:tcW w:w="1219" w:type="dxa"/>
          </w:tcPr>
          <w:p w14:paraId="3E4C3A7D">
            <w:pPr>
              <w:spacing w:line="360" w:lineRule="auto"/>
              <w:rPr>
                <w:rFonts w:ascii="仿宋" w:hAnsi="仿宋" w:eastAsia="仿宋" w:cs="仿宋"/>
                <w:sz w:val="24"/>
                <w:szCs w:val="24"/>
              </w:rPr>
            </w:pPr>
          </w:p>
        </w:tc>
      </w:tr>
      <w:tr w14:paraId="0892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404F7D8">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5B73466">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中央站显示器尺寸：≥27英寸，分辨率：≥1920×1080</w:t>
            </w:r>
          </w:p>
        </w:tc>
        <w:tc>
          <w:tcPr>
            <w:tcW w:w="1961" w:type="dxa"/>
          </w:tcPr>
          <w:p w14:paraId="5045FF62">
            <w:pPr>
              <w:spacing w:line="360" w:lineRule="auto"/>
              <w:rPr>
                <w:rFonts w:ascii="仿宋" w:hAnsi="仿宋" w:eastAsia="仿宋" w:cs="仿宋"/>
                <w:sz w:val="24"/>
                <w:szCs w:val="24"/>
              </w:rPr>
            </w:pPr>
          </w:p>
        </w:tc>
        <w:tc>
          <w:tcPr>
            <w:tcW w:w="739" w:type="dxa"/>
          </w:tcPr>
          <w:p w14:paraId="54959BDC">
            <w:pPr>
              <w:spacing w:line="360" w:lineRule="auto"/>
              <w:rPr>
                <w:rFonts w:ascii="仿宋" w:hAnsi="仿宋" w:eastAsia="仿宋" w:cs="仿宋"/>
                <w:sz w:val="24"/>
                <w:szCs w:val="24"/>
              </w:rPr>
            </w:pPr>
          </w:p>
        </w:tc>
        <w:tc>
          <w:tcPr>
            <w:tcW w:w="1546" w:type="dxa"/>
          </w:tcPr>
          <w:p w14:paraId="1445E13A">
            <w:pPr>
              <w:spacing w:line="360" w:lineRule="auto"/>
              <w:rPr>
                <w:rFonts w:ascii="仿宋" w:hAnsi="仿宋" w:eastAsia="仿宋" w:cs="仿宋"/>
                <w:sz w:val="24"/>
                <w:szCs w:val="24"/>
              </w:rPr>
            </w:pPr>
          </w:p>
        </w:tc>
        <w:tc>
          <w:tcPr>
            <w:tcW w:w="1219" w:type="dxa"/>
          </w:tcPr>
          <w:p w14:paraId="5D955CCD">
            <w:pPr>
              <w:spacing w:line="360" w:lineRule="auto"/>
              <w:rPr>
                <w:rFonts w:ascii="仿宋" w:hAnsi="仿宋" w:eastAsia="仿宋" w:cs="仿宋"/>
                <w:sz w:val="24"/>
                <w:szCs w:val="24"/>
              </w:rPr>
            </w:pPr>
          </w:p>
        </w:tc>
      </w:tr>
      <w:tr w14:paraId="490E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AF1C9B0">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21D7F52">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单个显示屏可显示的病人数量：≥32个，每个病人窗口可显示≥2道波形</w:t>
            </w:r>
          </w:p>
        </w:tc>
        <w:tc>
          <w:tcPr>
            <w:tcW w:w="1961" w:type="dxa"/>
          </w:tcPr>
          <w:p w14:paraId="2095F6B8">
            <w:pPr>
              <w:spacing w:line="360" w:lineRule="auto"/>
              <w:rPr>
                <w:rFonts w:ascii="仿宋" w:hAnsi="仿宋" w:eastAsia="仿宋" w:cs="仿宋"/>
                <w:sz w:val="24"/>
                <w:szCs w:val="24"/>
              </w:rPr>
            </w:pPr>
          </w:p>
        </w:tc>
        <w:tc>
          <w:tcPr>
            <w:tcW w:w="739" w:type="dxa"/>
          </w:tcPr>
          <w:p w14:paraId="76B7D5C5">
            <w:pPr>
              <w:spacing w:line="360" w:lineRule="auto"/>
              <w:rPr>
                <w:rFonts w:ascii="仿宋" w:hAnsi="仿宋" w:eastAsia="仿宋" w:cs="仿宋"/>
                <w:sz w:val="24"/>
                <w:szCs w:val="24"/>
              </w:rPr>
            </w:pPr>
          </w:p>
        </w:tc>
        <w:tc>
          <w:tcPr>
            <w:tcW w:w="1546" w:type="dxa"/>
          </w:tcPr>
          <w:p w14:paraId="7371143E">
            <w:pPr>
              <w:spacing w:line="360" w:lineRule="auto"/>
              <w:rPr>
                <w:rFonts w:ascii="仿宋" w:hAnsi="仿宋" w:eastAsia="仿宋" w:cs="仿宋"/>
                <w:sz w:val="24"/>
                <w:szCs w:val="24"/>
              </w:rPr>
            </w:pPr>
          </w:p>
        </w:tc>
        <w:tc>
          <w:tcPr>
            <w:tcW w:w="1219" w:type="dxa"/>
          </w:tcPr>
          <w:p w14:paraId="7FAC8C9E">
            <w:pPr>
              <w:spacing w:line="360" w:lineRule="auto"/>
              <w:rPr>
                <w:rFonts w:ascii="仿宋" w:hAnsi="仿宋" w:eastAsia="仿宋" w:cs="仿宋"/>
                <w:sz w:val="24"/>
                <w:szCs w:val="24"/>
              </w:rPr>
            </w:pPr>
          </w:p>
        </w:tc>
      </w:tr>
      <w:tr w14:paraId="2587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0DBF0F7">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41F4F24">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系统主机可支持连接显示屏数量：≥2个</w:t>
            </w:r>
          </w:p>
        </w:tc>
        <w:tc>
          <w:tcPr>
            <w:tcW w:w="1961" w:type="dxa"/>
          </w:tcPr>
          <w:p w14:paraId="14696443">
            <w:pPr>
              <w:spacing w:line="360" w:lineRule="auto"/>
              <w:rPr>
                <w:rFonts w:ascii="仿宋" w:hAnsi="仿宋" w:eastAsia="仿宋" w:cs="仿宋"/>
                <w:sz w:val="24"/>
                <w:szCs w:val="24"/>
              </w:rPr>
            </w:pPr>
          </w:p>
        </w:tc>
        <w:tc>
          <w:tcPr>
            <w:tcW w:w="739" w:type="dxa"/>
          </w:tcPr>
          <w:p w14:paraId="5746C83C">
            <w:pPr>
              <w:spacing w:line="360" w:lineRule="auto"/>
              <w:rPr>
                <w:rFonts w:ascii="仿宋" w:hAnsi="仿宋" w:eastAsia="仿宋" w:cs="仿宋"/>
                <w:sz w:val="24"/>
                <w:szCs w:val="24"/>
              </w:rPr>
            </w:pPr>
          </w:p>
        </w:tc>
        <w:tc>
          <w:tcPr>
            <w:tcW w:w="1546" w:type="dxa"/>
          </w:tcPr>
          <w:p w14:paraId="03D076CD">
            <w:pPr>
              <w:spacing w:line="360" w:lineRule="auto"/>
              <w:rPr>
                <w:rFonts w:ascii="仿宋" w:hAnsi="仿宋" w:eastAsia="仿宋" w:cs="仿宋"/>
                <w:sz w:val="24"/>
                <w:szCs w:val="24"/>
              </w:rPr>
            </w:pPr>
          </w:p>
        </w:tc>
        <w:tc>
          <w:tcPr>
            <w:tcW w:w="1219" w:type="dxa"/>
          </w:tcPr>
          <w:p w14:paraId="255B2156">
            <w:pPr>
              <w:spacing w:line="360" w:lineRule="auto"/>
              <w:rPr>
                <w:rFonts w:ascii="仿宋" w:hAnsi="仿宋" w:eastAsia="仿宋" w:cs="仿宋"/>
                <w:sz w:val="24"/>
                <w:szCs w:val="24"/>
              </w:rPr>
            </w:pPr>
          </w:p>
        </w:tc>
      </w:tr>
      <w:tr w14:paraId="188A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18A9650">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4C8AE77">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中央站可以控制监护仪进行血压测量</w:t>
            </w:r>
          </w:p>
        </w:tc>
        <w:tc>
          <w:tcPr>
            <w:tcW w:w="1961" w:type="dxa"/>
          </w:tcPr>
          <w:p w14:paraId="2EAEF40B">
            <w:pPr>
              <w:spacing w:line="360" w:lineRule="auto"/>
              <w:rPr>
                <w:rFonts w:ascii="仿宋" w:hAnsi="仿宋" w:eastAsia="仿宋" w:cs="仿宋"/>
                <w:sz w:val="24"/>
                <w:szCs w:val="24"/>
              </w:rPr>
            </w:pPr>
          </w:p>
        </w:tc>
        <w:tc>
          <w:tcPr>
            <w:tcW w:w="739" w:type="dxa"/>
          </w:tcPr>
          <w:p w14:paraId="37A43F2F">
            <w:pPr>
              <w:spacing w:line="360" w:lineRule="auto"/>
              <w:rPr>
                <w:rFonts w:ascii="仿宋" w:hAnsi="仿宋" w:eastAsia="仿宋" w:cs="仿宋"/>
                <w:sz w:val="24"/>
                <w:szCs w:val="24"/>
              </w:rPr>
            </w:pPr>
          </w:p>
        </w:tc>
        <w:tc>
          <w:tcPr>
            <w:tcW w:w="1546" w:type="dxa"/>
          </w:tcPr>
          <w:p w14:paraId="2FD2B685">
            <w:pPr>
              <w:spacing w:line="360" w:lineRule="auto"/>
              <w:rPr>
                <w:rFonts w:ascii="仿宋" w:hAnsi="仿宋" w:eastAsia="仿宋" w:cs="仿宋"/>
                <w:sz w:val="24"/>
                <w:szCs w:val="24"/>
              </w:rPr>
            </w:pPr>
          </w:p>
        </w:tc>
        <w:tc>
          <w:tcPr>
            <w:tcW w:w="1219" w:type="dxa"/>
          </w:tcPr>
          <w:p w14:paraId="3BD4F6CD">
            <w:pPr>
              <w:spacing w:line="360" w:lineRule="auto"/>
              <w:rPr>
                <w:rFonts w:ascii="仿宋" w:hAnsi="仿宋" w:eastAsia="仿宋" w:cs="仿宋"/>
                <w:sz w:val="24"/>
                <w:szCs w:val="24"/>
              </w:rPr>
            </w:pPr>
          </w:p>
        </w:tc>
      </w:tr>
      <w:tr w14:paraId="6266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37B2265">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50BE160">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具备报警设置、趋势图/表回顾、事件回顾、统计等功能</w:t>
            </w:r>
          </w:p>
        </w:tc>
        <w:tc>
          <w:tcPr>
            <w:tcW w:w="1961" w:type="dxa"/>
          </w:tcPr>
          <w:p w14:paraId="276DDFD7">
            <w:pPr>
              <w:spacing w:line="360" w:lineRule="auto"/>
              <w:rPr>
                <w:rFonts w:ascii="仿宋" w:hAnsi="仿宋" w:eastAsia="仿宋" w:cs="仿宋"/>
                <w:sz w:val="24"/>
                <w:szCs w:val="24"/>
              </w:rPr>
            </w:pPr>
          </w:p>
        </w:tc>
        <w:tc>
          <w:tcPr>
            <w:tcW w:w="739" w:type="dxa"/>
          </w:tcPr>
          <w:p w14:paraId="3DC56DC1">
            <w:pPr>
              <w:spacing w:line="360" w:lineRule="auto"/>
              <w:rPr>
                <w:rFonts w:ascii="仿宋" w:hAnsi="仿宋" w:eastAsia="仿宋" w:cs="仿宋"/>
                <w:sz w:val="24"/>
                <w:szCs w:val="24"/>
              </w:rPr>
            </w:pPr>
          </w:p>
        </w:tc>
        <w:tc>
          <w:tcPr>
            <w:tcW w:w="1546" w:type="dxa"/>
          </w:tcPr>
          <w:p w14:paraId="6DCEF8AE">
            <w:pPr>
              <w:spacing w:line="360" w:lineRule="auto"/>
              <w:rPr>
                <w:rFonts w:ascii="仿宋" w:hAnsi="仿宋" w:eastAsia="仿宋" w:cs="仿宋"/>
                <w:sz w:val="24"/>
                <w:szCs w:val="24"/>
              </w:rPr>
            </w:pPr>
          </w:p>
        </w:tc>
        <w:tc>
          <w:tcPr>
            <w:tcW w:w="1219" w:type="dxa"/>
          </w:tcPr>
          <w:p w14:paraId="5556615A">
            <w:pPr>
              <w:spacing w:line="360" w:lineRule="auto"/>
              <w:rPr>
                <w:rFonts w:ascii="仿宋" w:hAnsi="仿宋" w:eastAsia="仿宋" w:cs="仿宋"/>
                <w:sz w:val="24"/>
                <w:szCs w:val="24"/>
              </w:rPr>
            </w:pPr>
          </w:p>
        </w:tc>
      </w:tr>
      <w:tr w14:paraId="0744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C61E29C">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571133B">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具备≥168小时趋势、全息波形、ST片段数据存储</w:t>
            </w:r>
          </w:p>
        </w:tc>
        <w:tc>
          <w:tcPr>
            <w:tcW w:w="1961" w:type="dxa"/>
          </w:tcPr>
          <w:p w14:paraId="5BA917A1">
            <w:pPr>
              <w:spacing w:line="360" w:lineRule="auto"/>
              <w:rPr>
                <w:rFonts w:ascii="仿宋" w:hAnsi="仿宋" w:eastAsia="仿宋" w:cs="仿宋"/>
                <w:sz w:val="24"/>
                <w:szCs w:val="24"/>
              </w:rPr>
            </w:pPr>
          </w:p>
        </w:tc>
        <w:tc>
          <w:tcPr>
            <w:tcW w:w="739" w:type="dxa"/>
          </w:tcPr>
          <w:p w14:paraId="0847443B">
            <w:pPr>
              <w:spacing w:line="360" w:lineRule="auto"/>
              <w:rPr>
                <w:rFonts w:ascii="仿宋" w:hAnsi="仿宋" w:eastAsia="仿宋" w:cs="仿宋"/>
                <w:sz w:val="24"/>
                <w:szCs w:val="24"/>
              </w:rPr>
            </w:pPr>
          </w:p>
        </w:tc>
        <w:tc>
          <w:tcPr>
            <w:tcW w:w="1546" w:type="dxa"/>
          </w:tcPr>
          <w:p w14:paraId="1DE6B33F">
            <w:pPr>
              <w:spacing w:line="360" w:lineRule="auto"/>
              <w:rPr>
                <w:rFonts w:ascii="仿宋" w:hAnsi="仿宋" w:eastAsia="仿宋" w:cs="仿宋"/>
                <w:sz w:val="24"/>
                <w:szCs w:val="24"/>
              </w:rPr>
            </w:pPr>
          </w:p>
        </w:tc>
        <w:tc>
          <w:tcPr>
            <w:tcW w:w="1219" w:type="dxa"/>
          </w:tcPr>
          <w:p w14:paraId="68E5791D">
            <w:pPr>
              <w:spacing w:line="360" w:lineRule="auto"/>
              <w:rPr>
                <w:rFonts w:ascii="仿宋" w:hAnsi="仿宋" w:eastAsia="仿宋" w:cs="仿宋"/>
                <w:sz w:val="24"/>
                <w:szCs w:val="24"/>
              </w:rPr>
            </w:pPr>
          </w:p>
        </w:tc>
      </w:tr>
      <w:tr w14:paraId="669F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5F3CE11">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70BEA37">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支持≥200个历史病人监护数据的回顾</w:t>
            </w:r>
          </w:p>
        </w:tc>
        <w:tc>
          <w:tcPr>
            <w:tcW w:w="1961" w:type="dxa"/>
          </w:tcPr>
          <w:p w14:paraId="0A09725D">
            <w:pPr>
              <w:spacing w:line="360" w:lineRule="auto"/>
              <w:rPr>
                <w:rFonts w:ascii="仿宋" w:hAnsi="仿宋" w:eastAsia="仿宋" w:cs="仿宋"/>
                <w:sz w:val="24"/>
                <w:szCs w:val="24"/>
              </w:rPr>
            </w:pPr>
          </w:p>
        </w:tc>
        <w:tc>
          <w:tcPr>
            <w:tcW w:w="739" w:type="dxa"/>
          </w:tcPr>
          <w:p w14:paraId="5F96DDDF">
            <w:pPr>
              <w:spacing w:line="360" w:lineRule="auto"/>
              <w:rPr>
                <w:rFonts w:ascii="仿宋" w:hAnsi="仿宋" w:eastAsia="仿宋" w:cs="仿宋"/>
                <w:sz w:val="24"/>
                <w:szCs w:val="24"/>
              </w:rPr>
            </w:pPr>
          </w:p>
        </w:tc>
        <w:tc>
          <w:tcPr>
            <w:tcW w:w="1546" w:type="dxa"/>
          </w:tcPr>
          <w:p w14:paraId="7203E637">
            <w:pPr>
              <w:spacing w:line="360" w:lineRule="auto"/>
              <w:rPr>
                <w:rFonts w:ascii="仿宋" w:hAnsi="仿宋" w:eastAsia="仿宋" w:cs="仿宋"/>
                <w:sz w:val="24"/>
                <w:szCs w:val="24"/>
              </w:rPr>
            </w:pPr>
          </w:p>
        </w:tc>
        <w:tc>
          <w:tcPr>
            <w:tcW w:w="1219" w:type="dxa"/>
          </w:tcPr>
          <w:p w14:paraId="16DDA84E">
            <w:pPr>
              <w:spacing w:line="360" w:lineRule="auto"/>
              <w:rPr>
                <w:rFonts w:ascii="仿宋" w:hAnsi="仿宋" w:eastAsia="仿宋" w:cs="仿宋"/>
                <w:sz w:val="24"/>
                <w:szCs w:val="24"/>
              </w:rPr>
            </w:pPr>
          </w:p>
        </w:tc>
      </w:tr>
      <w:tr w14:paraId="73FB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093087A">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26B8439">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报警回顾:可存储报警和事件≥50天或者1000条记录</w:t>
            </w:r>
          </w:p>
        </w:tc>
        <w:tc>
          <w:tcPr>
            <w:tcW w:w="1961" w:type="dxa"/>
          </w:tcPr>
          <w:p w14:paraId="6AFAADFB">
            <w:pPr>
              <w:spacing w:line="360" w:lineRule="auto"/>
              <w:rPr>
                <w:rFonts w:ascii="仿宋" w:hAnsi="仿宋" w:eastAsia="仿宋" w:cs="仿宋"/>
                <w:sz w:val="24"/>
                <w:szCs w:val="24"/>
              </w:rPr>
            </w:pPr>
          </w:p>
        </w:tc>
        <w:tc>
          <w:tcPr>
            <w:tcW w:w="739" w:type="dxa"/>
          </w:tcPr>
          <w:p w14:paraId="6E341CD7">
            <w:pPr>
              <w:spacing w:line="360" w:lineRule="auto"/>
              <w:rPr>
                <w:rFonts w:ascii="仿宋" w:hAnsi="仿宋" w:eastAsia="仿宋" w:cs="仿宋"/>
                <w:sz w:val="24"/>
                <w:szCs w:val="24"/>
              </w:rPr>
            </w:pPr>
          </w:p>
        </w:tc>
        <w:tc>
          <w:tcPr>
            <w:tcW w:w="1546" w:type="dxa"/>
          </w:tcPr>
          <w:p w14:paraId="72FAF349">
            <w:pPr>
              <w:spacing w:line="360" w:lineRule="auto"/>
              <w:rPr>
                <w:rFonts w:ascii="仿宋" w:hAnsi="仿宋" w:eastAsia="仿宋" w:cs="仿宋"/>
                <w:sz w:val="24"/>
                <w:szCs w:val="24"/>
              </w:rPr>
            </w:pPr>
          </w:p>
        </w:tc>
        <w:tc>
          <w:tcPr>
            <w:tcW w:w="1219" w:type="dxa"/>
          </w:tcPr>
          <w:p w14:paraId="07EAF331">
            <w:pPr>
              <w:spacing w:line="360" w:lineRule="auto"/>
              <w:rPr>
                <w:rFonts w:ascii="仿宋" w:hAnsi="仿宋" w:eastAsia="仿宋" w:cs="仿宋"/>
                <w:sz w:val="24"/>
                <w:szCs w:val="24"/>
              </w:rPr>
            </w:pPr>
          </w:p>
        </w:tc>
      </w:tr>
      <w:tr w14:paraId="7E00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D0C5DD3">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57A97DE">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具备备用电源，可防止断电后数据丢失</w:t>
            </w:r>
          </w:p>
        </w:tc>
        <w:tc>
          <w:tcPr>
            <w:tcW w:w="1961" w:type="dxa"/>
          </w:tcPr>
          <w:p w14:paraId="25F5B65A">
            <w:pPr>
              <w:spacing w:line="360" w:lineRule="auto"/>
              <w:rPr>
                <w:rFonts w:ascii="仿宋" w:hAnsi="仿宋" w:eastAsia="仿宋" w:cs="仿宋"/>
                <w:sz w:val="24"/>
                <w:szCs w:val="24"/>
              </w:rPr>
            </w:pPr>
          </w:p>
        </w:tc>
        <w:tc>
          <w:tcPr>
            <w:tcW w:w="739" w:type="dxa"/>
          </w:tcPr>
          <w:p w14:paraId="4F2E348B">
            <w:pPr>
              <w:spacing w:line="360" w:lineRule="auto"/>
              <w:rPr>
                <w:rFonts w:ascii="仿宋" w:hAnsi="仿宋" w:eastAsia="仿宋" w:cs="仿宋"/>
                <w:sz w:val="24"/>
                <w:szCs w:val="24"/>
              </w:rPr>
            </w:pPr>
          </w:p>
        </w:tc>
        <w:tc>
          <w:tcPr>
            <w:tcW w:w="1546" w:type="dxa"/>
          </w:tcPr>
          <w:p w14:paraId="2016B121">
            <w:pPr>
              <w:spacing w:line="360" w:lineRule="auto"/>
              <w:rPr>
                <w:rFonts w:ascii="仿宋" w:hAnsi="仿宋" w:eastAsia="仿宋" w:cs="仿宋"/>
                <w:sz w:val="24"/>
                <w:szCs w:val="24"/>
              </w:rPr>
            </w:pPr>
          </w:p>
        </w:tc>
        <w:tc>
          <w:tcPr>
            <w:tcW w:w="1219" w:type="dxa"/>
          </w:tcPr>
          <w:p w14:paraId="64999597">
            <w:pPr>
              <w:spacing w:line="360" w:lineRule="auto"/>
              <w:rPr>
                <w:rFonts w:ascii="仿宋" w:hAnsi="仿宋" w:eastAsia="仿宋" w:cs="仿宋"/>
                <w:sz w:val="24"/>
                <w:szCs w:val="24"/>
              </w:rPr>
            </w:pPr>
          </w:p>
        </w:tc>
      </w:tr>
      <w:tr w14:paraId="3BF3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6DEE525">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5437983">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可与医院HIS等信息化系统连接</w:t>
            </w:r>
          </w:p>
        </w:tc>
        <w:tc>
          <w:tcPr>
            <w:tcW w:w="1961" w:type="dxa"/>
          </w:tcPr>
          <w:p w14:paraId="12CB5CF0">
            <w:pPr>
              <w:spacing w:line="360" w:lineRule="auto"/>
              <w:rPr>
                <w:rFonts w:ascii="仿宋" w:hAnsi="仿宋" w:eastAsia="仿宋" w:cs="仿宋"/>
                <w:sz w:val="24"/>
                <w:szCs w:val="24"/>
              </w:rPr>
            </w:pPr>
          </w:p>
        </w:tc>
        <w:tc>
          <w:tcPr>
            <w:tcW w:w="739" w:type="dxa"/>
          </w:tcPr>
          <w:p w14:paraId="7C7634AE">
            <w:pPr>
              <w:spacing w:line="360" w:lineRule="auto"/>
              <w:rPr>
                <w:rFonts w:ascii="仿宋" w:hAnsi="仿宋" w:eastAsia="仿宋" w:cs="仿宋"/>
                <w:sz w:val="24"/>
                <w:szCs w:val="24"/>
              </w:rPr>
            </w:pPr>
          </w:p>
        </w:tc>
        <w:tc>
          <w:tcPr>
            <w:tcW w:w="1546" w:type="dxa"/>
          </w:tcPr>
          <w:p w14:paraId="08A26B6F">
            <w:pPr>
              <w:spacing w:line="360" w:lineRule="auto"/>
              <w:rPr>
                <w:rFonts w:ascii="仿宋" w:hAnsi="仿宋" w:eastAsia="仿宋" w:cs="仿宋"/>
                <w:sz w:val="24"/>
                <w:szCs w:val="24"/>
              </w:rPr>
            </w:pPr>
          </w:p>
        </w:tc>
        <w:tc>
          <w:tcPr>
            <w:tcW w:w="1219" w:type="dxa"/>
          </w:tcPr>
          <w:p w14:paraId="1A1E2D94">
            <w:pPr>
              <w:spacing w:line="360" w:lineRule="auto"/>
              <w:rPr>
                <w:rFonts w:ascii="仿宋" w:hAnsi="仿宋" w:eastAsia="仿宋" w:cs="仿宋"/>
                <w:sz w:val="24"/>
                <w:szCs w:val="24"/>
              </w:rPr>
            </w:pPr>
          </w:p>
        </w:tc>
      </w:tr>
      <w:tr w14:paraId="3EE1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9E04FC9">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4D21F68">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23AFDA25">
            <w:pPr>
              <w:spacing w:line="360" w:lineRule="auto"/>
              <w:rPr>
                <w:rFonts w:ascii="仿宋" w:hAnsi="仿宋" w:eastAsia="仿宋" w:cs="仿宋"/>
                <w:sz w:val="24"/>
                <w:szCs w:val="24"/>
              </w:rPr>
            </w:pPr>
          </w:p>
        </w:tc>
        <w:tc>
          <w:tcPr>
            <w:tcW w:w="739" w:type="dxa"/>
          </w:tcPr>
          <w:p w14:paraId="36BCBBD6">
            <w:pPr>
              <w:spacing w:line="360" w:lineRule="auto"/>
              <w:rPr>
                <w:rFonts w:ascii="仿宋" w:hAnsi="仿宋" w:eastAsia="仿宋" w:cs="仿宋"/>
                <w:sz w:val="24"/>
                <w:szCs w:val="24"/>
              </w:rPr>
            </w:pPr>
          </w:p>
        </w:tc>
        <w:tc>
          <w:tcPr>
            <w:tcW w:w="1546" w:type="dxa"/>
          </w:tcPr>
          <w:p w14:paraId="0DE10505">
            <w:pPr>
              <w:spacing w:line="360" w:lineRule="auto"/>
              <w:rPr>
                <w:rFonts w:ascii="仿宋" w:hAnsi="仿宋" w:eastAsia="仿宋" w:cs="仿宋"/>
                <w:sz w:val="24"/>
                <w:szCs w:val="24"/>
              </w:rPr>
            </w:pPr>
          </w:p>
        </w:tc>
        <w:tc>
          <w:tcPr>
            <w:tcW w:w="1219" w:type="dxa"/>
          </w:tcPr>
          <w:p w14:paraId="144587BB">
            <w:pPr>
              <w:spacing w:line="360" w:lineRule="auto"/>
              <w:rPr>
                <w:rFonts w:ascii="仿宋" w:hAnsi="仿宋" w:eastAsia="仿宋" w:cs="仿宋"/>
                <w:sz w:val="24"/>
                <w:szCs w:val="24"/>
              </w:rPr>
            </w:pPr>
          </w:p>
        </w:tc>
      </w:tr>
      <w:tr w14:paraId="747B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03C3D83">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9C3A886">
            <w:pPr>
              <w:spacing w:line="360" w:lineRule="auto"/>
              <w:rPr>
                <w:rFonts w:hint="default" w:ascii="仿宋" w:hAnsi="仿宋" w:eastAsia="仿宋" w:cs="仿宋"/>
                <w:sz w:val="21"/>
                <w:szCs w:val="21"/>
                <w:lang w:val="en-US" w:eastAsia="zh-CN"/>
              </w:rPr>
            </w:pPr>
            <w:r>
              <w:rPr>
                <w:rFonts w:hint="default" w:ascii="Arial" w:hAnsi="Arial" w:eastAsia="仿宋" w:cs="Arial"/>
                <w:b/>
                <w:bCs/>
                <w:sz w:val="21"/>
                <w:szCs w:val="21"/>
                <w:lang w:val="en-US" w:eastAsia="zh-CN"/>
              </w:rPr>
              <w:t>……</w:t>
            </w:r>
            <w:r>
              <w:rPr>
                <w:rFonts w:hint="eastAsia" w:ascii="Arial" w:hAnsi="Arial" w:eastAsia="仿宋" w:cs="Arial"/>
                <w:b/>
                <w:bCs/>
                <w:sz w:val="21"/>
                <w:szCs w:val="21"/>
                <w:lang w:val="en-US" w:eastAsia="zh-CN"/>
              </w:rPr>
              <w:t>（</w:t>
            </w:r>
            <w:r>
              <w:rPr>
                <w:rFonts w:hint="eastAsia" w:ascii="仿宋" w:hAnsi="仿宋" w:eastAsia="仿宋" w:cs="仿宋"/>
                <w:b/>
                <w:bCs/>
                <w:sz w:val="21"/>
                <w:szCs w:val="21"/>
                <w:lang w:val="en-US" w:eastAsia="zh-CN"/>
              </w:rPr>
              <w:t>其他功能请自行补充</w:t>
            </w:r>
            <w:r>
              <w:rPr>
                <w:rFonts w:hint="eastAsia" w:ascii="Arial" w:hAnsi="Arial" w:eastAsia="仿宋" w:cs="Arial"/>
                <w:b/>
                <w:bCs/>
                <w:sz w:val="21"/>
                <w:szCs w:val="21"/>
                <w:lang w:val="en-US" w:eastAsia="zh-CN"/>
              </w:rPr>
              <w:t>）</w:t>
            </w:r>
          </w:p>
        </w:tc>
        <w:tc>
          <w:tcPr>
            <w:tcW w:w="1961" w:type="dxa"/>
          </w:tcPr>
          <w:p w14:paraId="7934E2EC">
            <w:pPr>
              <w:spacing w:line="360" w:lineRule="auto"/>
              <w:rPr>
                <w:rFonts w:ascii="仿宋" w:hAnsi="仿宋" w:eastAsia="仿宋" w:cs="仿宋"/>
                <w:sz w:val="24"/>
                <w:szCs w:val="24"/>
              </w:rPr>
            </w:pPr>
          </w:p>
        </w:tc>
        <w:tc>
          <w:tcPr>
            <w:tcW w:w="739" w:type="dxa"/>
          </w:tcPr>
          <w:p w14:paraId="33552D54">
            <w:pPr>
              <w:spacing w:line="360" w:lineRule="auto"/>
              <w:rPr>
                <w:rFonts w:ascii="仿宋" w:hAnsi="仿宋" w:eastAsia="仿宋" w:cs="仿宋"/>
                <w:sz w:val="24"/>
                <w:szCs w:val="24"/>
              </w:rPr>
            </w:pPr>
          </w:p>
        </w:tc>
        <w:tc>
          <w:tcPr>
            <w:tcW w:w="1546" w:type="dxa"/>
          </w:tcPr>
          <w:p w14:paraId="10EC8C7C">
            <w:pPr>
              <w:spacing w:line="360" w:lineRule="auto"/>
              <w:rPr>
                <w:rFonts w:ascii="仿宋" w:hAnsi="仿宋" w:eastAsia="仿宋" w:cs="仿宋"/>
                <w:sz w:val="24"/>
                <w:szCs w:val="24"/>
              </w:rPr>
            </w:pPr>
          </w:p>
        </w:tc>
        <w:tc>
          <w:tcPr>
            <w:tcW w:w="1219" w:type="dxa"/>
          </w:tcPr>
          <w:p w14:paraId="6792C6E7">
            <w:pPr>
              <w:spacing w:line="360" w:lineRule="auto"/>
              <w:rPr>
                <w:rFonts w:ascii="仿宋" w:hAnsi="仿宋" w:eastAsia="仿宋" w:cs="仿宋"/>
                <w:sz w:val="24"/>
                <w:szCs w:val="24"/>
              </w:rPr>
            </w:pPr>
          </w:p>
        </w:tc>
      </w:tr>
      <w:tr w14:paraId="069B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7A01962">
            <w:pPr>
              <w:widowControl/>
              <w:numPr>
                <w:ilvl w:val="0"/>
                <w:numId w:val="0"/>
              </w:numPr>
              <w:tabs>
                <w:tab w:val="left" w:pos="397"/>
              </w:tabs>
              <w:spacing w:line="360" w:lineRule="auto"/>
              <w:ind w:leftChars="0"/>
              <w:jc w:val="both"/>
              <w:textAlignment w:val="bottom"/>
              <w:rPr>
                <w:rFonts w:ascii="仿宋" w:hAnsi="仿宋" w:eastAsia="仿宋" w:cs="仿宋"/>
                <w:b/>
                <w:bCs/>
                <w:sz w:val="21"/>
                <w:szCs w:val="21"/>
              </w:rPr>
            </w:pPr>
          </w:p>
        </w:tc>
        <w:tc>
          <w:tcPr>
            <w:tcW w:w="4374" w:type="dxa"/>
            <w:vAlign w:val="center"/>
          </w:tcPr>
          <w:p w14:paraId="50EA73A2">
            <w:pPr>
              <w:spacing w:line="360" w:lineRule="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病人监护仪</w:t>
            </w:r>
          </w:p>
        </w:tc>
        <w:tc>
          <w:tcPr>
            <w:tcW w:w="1961" w:type="dxa"/>
          </w:tcPr>
          <w:p w14:paraId="0135B156">
            <w:pPr>
              <w:spacing w:line="360" w:lineRule="auto"/>
              <w:rPr>
                <w:rFonts w:ascii="仿宋" w:hAnsi="仿宋" w:eastAsia="仿宋" w:cs="仿宋"/>
                <w:sz w:val="24"/>
                <w:szCs w:val="24"/>
              </w:rPr>
            </w:pPr>
          </w:p>
        </w:tc>
        <w:tc>
          <w:tcPr>
            <w:tcW w:w="739" w:type="dxa"/>
          </w:tcPr>
          <w:p w14:paraId="1A079BA3">
            <w:pPr>
              <w:spacing w:line="360" w:lineRule="auto"/>
              <w:rPr>
                <w:rFonts w:ascii="仿宋" w:hAnsi="仿宋" w:eastAsia="仿宋" w:cs="仿宋"/>
                <w:sz w:val="24"/>
                <w:szCs w:val="24"/>
              </w:rPr>
            </w:pPr>
          </w:p>
        </w:tc>
        <w:tc>
          <w:tcPr>
            <w:tcW w:w="1546" w:type="dxa"/>
          </w:tcPr>
          <w:p w14:paraId="6A3D6DD4">
            <w:pPr>
              <w:spacing w:line="360" w:lineRule="auto"/>
              <w:rPr>
                <w:rFonts w:ascii="仿宋" w:hAnsi="仿宋" w:eastAsia="仿宋" w:cs="仿宋"/>
                <w:sz w:val="24"/>
                <w:szCs w:val="24"/>
              </w:rPr>
            </w:pPr>
          </w:p>
        </w:tc>
        <w:tc>
          <w:tcPr>
            <w:tcW w:w="1219" w:type="dxa"/>
          </w:tcPr>
          <w:p w14:paraId="0AD9B551">
            <w:pPr>
              <w:spacing w:line="360" w:lineRule="auto"/>
              <w:rPr>
                <w:rFonts w:ascii="仿宋" w:hAnsi="仿宋" w:eastAsia="仿宋" w:cs="仿宋"/>
                <w:sz w:val="24"/>
                <w:szCs w:val="24"/>
              </w:rPr>
            </w:pPr>
          </w:p>
        </w:tc>
      </w:tr>
      <w:tr w14:paraId="2191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BE3BC7C">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E018A96">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病人监护仪主机（一）</w:t>
            </w:r>
          </w:p>
        </w:tc>
        <w:tc>
          <w:tcPr>
            <w:tcW w:w="1961" w:type="dxa"/>
          </w:tcPr>
          <w:p w14:paraId="47FAFB9F">
            <w:pPr>
              <w:spacing w:line="360" w:lineRule="auto"/>
              <w:rPr>
                <w:rFonts w:ascii="仿宋" w:hAnsi="仿宋" w:eastAsia="仿宋" w:cs="仿宋"/>
                <w:sz w:val="24"/>
                <w:szCs w:val="24"/>
              </w:rPr>
            </w:pPr>
          </w:p>
        </w:tc>
        <w:tc>
          <w:tcPr>
            <w:tcW w:w="739" w:type="dxa"/>
          </w:tcPr>
          <w:p w14:paraId="68FD6D06">
            <w:pPr>
              <w:spacing w:line="360" w:lineRule="auto"/>
              <w:rPr>
                <w:rFonts w:ascii="仿宋" w:hAnsi="仿宋" w:eastAsia="仿宋" w:cs="仿宋"/>
                <w:sz w:val="24"/>
                <w:szCs w:val="24"/>
              </w:rPr>
            </w:pPr>
          </w:p>
        </w:tc>
        <w:tc>
          <w:tcPr>
            <w:tcW w:w="1546" w:type="dxa"/>
          </w:tcPr>
          <w:p w14:paraId="2C56A595">
            <w:pPr>
              <w:spacing w:line="360" w:lineRule="auto"/>
              <w:rPr>
                <w:rFonts w:ascii="仿宋" w:hAnsi="仿宋" w:eastAsia="仿宋" w:cs="仿宋"/>
                <w:sz w:val="24"/>
                <w:szCs w:val="24"/>
              </w:rPr>
            </w:pPr>
          </w:p>
        </w:tc>
        <w:tc>
          <w:tcPr>
            <w:tcW w:w="1219" w:type="dxa"/>
          </w:tcPr>
          <w:p w14:paraId="7245E7E0">
            <w:pPr>
              <w:spacing w:line="360" w:lineRule="auto"/>
              <w:rPr>
                <w:rFonts w:ascii="仿宋" w:hAnsi="仿宋" w:eastAsia="仿宋" w:cs="仿宋"/>
                <w:sz w:val="24"/>
                <w:szCs w:val="24"/>
              </w:rPr>
            </w:pPr>
          </w:p>
        </w:tc>
      </w:tr>
      <w:tr w14:paraId="5D09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AD577C7">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0766CAC">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适用于对成人、小儿和新生儿进行监护</w:t>
            </w:r>
          </w:p>
        </w:tc>
        <w:tc>
          <w:tcPr>
            <w:tcW w:w="1961" w:type="dxa"/>
          </w:tcPr>
          <w:p w14:paraId="4834F3C0">
            <w:pPr>
              <w:spacing w:line="360" w:lineRule="auto"/>
              <w:rPr>
                <w:rFonts w:ascii="仿宋" w:hAnsi="仿宋" w:eastAsia="仿宋" w:cs="仿宋"/>
                <w:sz w:val="24"/>
                <w:szCs w:val="24"/>
              </w:rPr>
            </w:pPr>
          </w:p>
        </w:tc>
        <w:tc>
          <w:tcPr>
            <w:tcW w:w="739" w:type="dxa"/>
          </w:tcPr>
          <w:p w14:paraId="79CF24A3">
            <w:pPr>
              <w:spacing w:line="360" w:lineRule="auto"/>
              <w:rPr>
                <w:rFonts w:ascii="仿宋" w:hAnsi="仿宋" w:eastAsia="仿宋" w:cs="仿宋"/>
                <w:sz w:val="24"/>
                <w:szCs w:val="24"/>
              </w:rPr>
            </w:pPr>
          </w:p>
        </w:tc>
        <w:tc>
          <w:tcPr>
            <w:tcW w:w="1546" w:type="dxa"/>
          </w:tcPr>
          <w:p w14:paraId="02DFCB31">
            <w:pPr>
              <w:spacing w:line="360" w:lineRule="auto"/>
              <w:rPr>
                <w:rFonts w:ascii="仿宋" w:hAnsi="仿宋" w:eastAsia="仿宋" w:cs="仿宋"/>
                <w:sz w:val="24"/>
                <w:szCs w:val="24"/>
              </w:rPr>
            </w:pPr>
          </w:p>
        </w:tc>
        <w:tc>
          <w:tcPr>
            <w:tcW w:w="1219" w:type="dxa"/>
          </w:tcPr>
          <w:p w14:paraId="6A916E2A">
            <w:pPr>
              <w:spacing w:line="360" w:lineRule="auto"/>
              <w:rPr>
                <w:rFonts w:ascii="仿宋" w:hAnsi="仿宋" w:eastAsia="仿宋" w:cs="仿宋"/>
                <w:sz w:val="24"/>
                <w:szCs w:val="24"/>
              </w:rPr>
            </w:pPr>
          </w:p>
        </w:tc>
      </w:tr>
      <w:tr w14:paraId="785A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CFE64C9">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6368BDF">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插件式设计，插槽≥2个</w:t>
            </w:r>
          </w:p>
        </w:tc>
        <w:tc>
          <w:tcPr>
            <w:tcW w:w="1961" w:type="dxa"/>
          </w:tcPr>
          <w:p w14:paraId="014E6A2F">
            <w:pPr>
              <w:spacing w:line="360" w:lineRule="auto"/>
              <w:rPr>
                <w:rFonts w:ascii="仿宋" w:hAnsi="仿宋" w:eastAsia="仿宋" w:cs="仿宋"/>
                <w:sz w:val="24"/>
                <w:szCs w:val="24"/>
              </w:rPr>
            </w:pPr>
          </w:p>
        </w:tc>
        <w:tc>
          <w:tcPr>
            <w:tcW w:w="739" w:type="dxa"/>
          </w:tcPr>
          <w:p w14:paraId="46905D0E">
            <w:pPr>
              <w:spacing w:line="360" w:lineRule="auto"/>
              <w:rPr>
                <w:rFonts w:ascii="仿宋" w:hAnsi="仿宋" w:eastAsia="仿宋" w:cs="仿宋"/>
                <w:sz w:val="24"/>
                <w:szCs w:val="24"/>
              </w:rPr>
            </w:pPr>
          </w:p>
        </w:tc>
        <w:tc>
          <w:tcPr>
            <w:tcW w:w="1546" w:type="dxa"/>
          </w:tcPr>
          <w:p w14:paraId="5776F628">
            <w:pPr>
              <w:spacing w:line="360" w:lineRule="auto"/>
              <w:rPr>
                <w:rFonts w:ascii="仿宋" w:hAnsi="仿宋" w:eastAsia="仿宋" w:cs="仿宋"/>
                <w:sz w:val="24"/>
                <w:szCs w:val="24"/>
              </w:rPr>
            </w:pPr>
          </w:p>
        </w:tc>
        <w:tc>
          <w:tcPr>
            <w:tcW w:w="1219" w:type="dxa"/>
          </w:tcPr>
          <w:p w14:paraId="405BD3E4">
            <w:pPr>
              <w:spacing w:line="360" w:lineRule="auto"/>
              <w:rPr>
                <w:rFonts w:ascii="仿宋" w:hAnsi="仿宋" w:eastAsia="仿宋" w:cs="仿宋"/>
                <w:sz w:val="24"/>
                <w:szCs w:val="24"/>
              </w:rPr>
            </w:pPr>
          </w:p>
        </w:tc>
      </w:tr>
      <w:tr w14:paraId="4C4A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303828F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2D0111C">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显示屏：≥12英寸，彩色触摸屏；分辨率：≥1280*768</w:t>
            </w:r>
          </w:p>
        </w:tc>
        <w:tc>
          <w:tcPr>
            <w:tcW w:w="1961" w:type="dxa"/>
          </w:tcPr>
          <w:p w14:paraId="2F03943C">
            <w:pPr>
              <w:spacing w:line="360" w:lineRule="auto"/>
              <w:rPr>
                <w:rFonts w:ascii="仿宋" w:hAnsi="仿宋" w:eastAsia="仿宋" w:cs="仿宋"/>
                <w:sz w:val="24"/>
                <w:szCs w:val="24"/>
              </w:rPr>
            </w:pPr>
          </w:p>
        </w:tc>
        <w:tc>
          <w:tcPr>
            <w:tcW w:w="739" w:type="dxa"/>
          </w:tcPr>
          <w:p w14:paraId="3C04919B">
            <w:pPr>
              <w:spacing w:line="360" w:lineRule="auto"/>
              <w:rPr>
                <w:rFonts w:ascii="仿宋" w:hAnsi="仿宋" w:eastAsia="仿宋" w:cs="仿宋"/>
                <w:sz w:val="24"/>
                <w:szCs w:val="24"/>
              </w:rPr>
            </w:pPr>
          </w:p>
        </w:tc>
        <w:tc>
          <w:tcPr>
            <w:tcW w:w="1546" w:type="dxa"/>
          </w:tcPr>
          <w:p w14:paraId="1EE85762">
            <w:pPr>
              <w:spacing w:line="360" w:lineRule="auto"/>
              <w:rPr>
                <w:rFonts w:ascii="仿宋" w:hAnsi="仿宋" w:eastAsia="仿宋" w:cs="仿宋"/>
                <w:sz w:val="24"/>
                <w:szCs w:val="24"/>
              </w:rPr>
            </w:pPr>
          </w:p>
        </w:tc>
        <w:tc>
          <w:tcPr>
            <w:tcW w:w="1219" w:type="dxa"/>
          </w:tcPr>
          <w:p w14:paraId="6694C9CE">
            <w:pPr>
              <w:spacing w:line="360" w:lineRule="auto"/>
              <w:rPr>
                <w:rFonts w:ascii="仿宋" w:hAnsi="仿宋" w:eastAsia="仿宋" w:cs="仿宋"/>
                <w:sz w:val="24"/>
                <w:szCs w:val="24"/>
              </w:rPr>
            </w:pPr>
          </w:p>
        </w:tc>
      </w:tr>
      <w:tr w14:paraId="7056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5C726F4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59915EE">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可监测参数包括但不限于：心电、无创血压、脉搏血氧饱和度、呼吸、体温、双有创血压和呼气末二氧化碳等</w:t>
            </w:r>
          </w:p>
        </w:tc>
        <w:tc>
          <w:tcPr>
            <w:tcW w:w="1961" w:type="dxa"/>
          </w:tcPr>
          <w:p w14:paraId="48987D35">
            <w:pPr>
              <w:spacing w:line="360" w:lineRule="auto"/>
              <w:rPr>
                <w:rFonts w:ascii="仿宋" w:hAnsi="仿宋" w:eastAsia="仿宋" w:cs="仿宋"/>
                <w:sz w:val="24"/>
                <w:szCs w:val="24"/>
              </w:rPr>
            </w:pPr>
          </w:p>
        </w:tc>
        <w:tc>
          <w:tcPr>
            <w:tcW w:w="739" w:type="dxa"/>
          </w:tcPr>
          <w:p w14:paraId="20C92699">
            <w:pPr>
              <w:spacing w:line="360" w:lineRule="auto"/>
              <w:rPr>
                <w:rFonts w:ascii="仿宋" w:hAnsi="仿宋" w:eastAsia="仿宋" w:cs="仿宋"/>
                <w:sz w:val="24"/>
                <w:szCs w:val="24"/>
              </w:rPr>
            </w:pPr>
          </w:p>
        </w:tc>
        <w:tc>
          <w:tcPr>
            <w:tcW w:w="1546" w:type="dxa"/>
          </w:tcPr>
          <w:p w14:paraId="376CA577">
            <w:pPr>
              <w:spacing w:line="360" w:lineRule="auto"/>
              <w:rPr>
                <w:rFonts w:ascii="仿宋" w:hAnsi="仿宋" w:eastAsia="仿宋" w:cs="仿宋"/>
                <w:sz w:val="24"/>
                <w:szCs w:val="24"/>
              </w:rPr>
            </w:pPr>
          </w:p>
        </w:tc>
        <w:tc>
          <w:tcPr>
            <w:tcW w:w="1219" w:type="dxa"/>
          </w:tcPr>
          <w:p w14:paraId="7CCB413A">
            <w:pPr>
              <w:spacing w:line="360" w:lineRule="auto"/>
              <w:rPr>
                <w:rFonts w:ascii="仿宋" w:hAnsi="仿宋" w:eastAsia="仿宋" w:cs="仿宋"/>
                <w:sz w:val="24"/>
                <w:szCs w:val="24"/>
              </w:rPr>
            </w:pPr>
          </w:p>
        </w:tc>
      </w:tr>
      <w:tr w14:paraId="1819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696048C">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2FFB5CD">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电池满电可监测的时间：≥4小时</w:t>
            </w:r>
          </w:p>
        </w:tc>
        <w:tc>
          <w:tcPr>
            <w:tcW w:w="1961" w:type="dxa"/>
          </w:tcPr>
          <w:p w14:paraId="5D03EA88">
            <w:pPr>
              <w:spacing w:line="360" w:lineRule="auto"/>
              <w:rPr>
                <w:rFonts w:ascii="仿宋" w:hAnsi="仿宋" w:eastAsia="仿宋" w:cs="仿宋"/>
                <w:sz w:val="24"/>
                <w:szCs w:val="24"/>
              </w:rPr>
            </w:pPr>
          </w:p>
        </w:tc>
        <w:tc>
          <w:tcPr>
            <w:tcW w:w="739" w:type="dxa"/>
          </w:tcPr>
          <w:p w14:paraId="7BFA7D34">
            <w:pPr>
              <w:spacing w:line="360" w:lineRule="auto"/>
              <w:rPr>
                <w:rFonts w:ascii="仿宋" w:hAnsi="仿宋" w:eastAsia="仿宋" w:cs="仿宋"/>
                <w:sz w:val="24"/>
                <w:szCs w:val="24"/>
              </w:rPr>
            </w:pPr>
          </w:p>
        </w:tc>
        <w:tc>
          <w:tcPr>
            <w:tcW w:w="1546" w:type="dxa"/>
          </w:tcPr>
          <w:p w14:paraId="306FE907">
            <w:pPr>
              <w:spacing w:line="360" w:lineRule="auto"/>
              <w:rPr>
                <w:rFonts w:ascii="仿宋" w:hAnsi="仿宋" w:eastAsia="仿宋" w:cs="仿宋"/>
                <w:sz w:val="24"/>
                <w:szCs w:val="24"/>
              </w:rPr>
            </w:pPr>
          </w:p>
        </w:tc>
        <w:tc>
          <w:tcPr>
            <w:tcW w:w="1219" w:type="dxa"/>
          </w:tcPr>
          <w:p w14:paraId="030F78A5">
            <w:pPr>
              <w:spacing w:line="360" w:lineRule="auto"/>
              <w:rPr>
                <w:rFonts w:ascii="仿宋" w:hAnsi="仿宋" w:eastAsia="仿宋" w:cs="仿宋"/>
                <w:sz w:val="24"/>
                <w:szCs w:val="24"/>
              </w:rPr>
            </w:pPr>
          </w:p>
        </w:tc>
      </w:tr>
      <w:tr w14:paraId="5291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E7346A5">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671A6C9">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highlight w:val="none"/>
              </w:rPr>
              <w:t>病人监护仪主机（二）</w:t>
            </w:r>
          </w:p>
        </w:tc>
        <w:tc>
          <w:tcPr>
            <w:tcW w:w="1961" w:type="dxa"/>
          </w:tcPr>
          <w:p w14:paraId="115132CE">
            <w:pPr>
              <w:spacing w:line="360" w:lineRule="auto"/>
              <w:rPr>
                <w:rFonts w:ascii="仿宋" w:hAnsi="仿宋" w:eastAsia="仿宋" w:cs="仿宋"/>
                <w:sz w:val="24"/>
                <w:szCs w:val="24"/>
              </w:rPr>
            </w:pPr>
          </w:p>
        </w:tc>
        <w:tc>
          <w:tcPr>
            <w:tcW w:w="739" w:type="dxa"/>
          </w:tcPr>
          <w:p w14:paraId="056C96B0">
            <w:pPr>
              <w:spacing w:line="360" w:lineRule="auto"/>
              <w:rPr>
                <w:rFonts w:ascii="仿宋" w:hAnsi="仿宋" w:eastAsia="仿宋" w:cs="仿宋"/>
                <w:sz w:val="24"/>
                <w:szCs w:val="24"/>
              </w:rPr>
            </w:pPr>
          </w:p>
        </w:tc>
        <w:tc>
          <w:tcPr>
            <w:tcW w:w="1546" w:type="dxa"/>
          </w:tcPr>
          <w:p w14:paraId="3AEC1E56">
            <w:pPr>
              <w:spacing w:line="360" w:lineRule="auto"/>
              <w:rPr>
                <w:rFonts w:ascii="仿宋" w:hAnsi="仿宋" w:eastAsia="仿宋" w:cs="仿宋"/>
                <w:sz w:val="24"/>
                <w:szCs w:val="24"/>
              </w:rPr>
            </w:pPr>
          </w:p>
        </w:tc>
        <w:tc>
          <w:tcPr>
            <w:tcW w:w="1219" w:type="dxa"/>
          </w:tcPr>
          <w:p w14:paraId="4FD5B63D">
            <w:pPr>
              <w:spacing w:line="360" w:lineRule="auto"/>
              <w:rPr>
                <w:rFonts w:ascii="仿宋" w:hAnsi="仿宋" w:eastAsia="仿宋" w:cs="仿宋"/>
                <w:sz w:val="24"/>
                <w:szCs w:val="24"/>
              </w:rPr>
            </w:pPr>
          </w:p>
        </w:tc>
      </w:tr>
      <w:tr w14:paraId="184A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452172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B154E6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适用于对成人、小儿和新生儿进行监护</w:t>
            </w:r>
          </w:p>
        </w:tc>
        <w:tc>
          <w:tcPr>
            <w:tcW w:w="1961" w:type="dxa"/>
          </w:tcPr>
          <w:p w14:paraId="7D5BEAB0">
            <w:pPr>
              <w:spacing w:line="360" w:lineRule="auto"/>
              <w:rPr>
                <w:rFonts w:ascii="仿宋" w:hAnsi="仿宋" w:eastAsia="仿宋" w:cs="仿宋"/>
                <w:sz w:val="24"/>
                <w:szCs w:val="24"/>
              </w:rPr>
            </w:pPr>
          </w:p>
        </w:tc>
        <w:tc>
          <w:tcPr>
            <w:tcW w:w="739" w:type="dxa"/>
          </w:tcPr>
          <w:p w14:paraId="32E1E140">
            <w:pPr>
              <w:spacing w:line="360" w:lineRule="auto"/>
              <w:rPr>
                <w:rFonts w:ascii="仿宋" w:hAnsi="仿宋" w:eastAsia="仿宋" w:cs="仿宋"/>
                <w:sz w:val="24"/>
                <w:szCs w:val="24"/>
              </w:rPr>
            </w:pPr>
          </w:p>
        </w:tc>
        <w:tc>
          <w:tcPr>
            <w:tcW w:w="1546" w:type="dxa"/>
          </w:tcPr>
          <w:p w14:paraId="6C758DD5">
            <w:pPr>
              <w:spacing w:line="360" w:lineRule="auto"/>
              <w:rPr>
                <w:rFonts w:ascii="仿宋" w:hAnsi="仿宋" w:eastAsia="仿宋" w:cs="仿宋"/>
                <w:sz w:val="24"/>
                <w:szCs w:val="24"/>
              </w:rPr>
            </w:pPr>
          </w:p>
        </w:tc>
        <w:tc>
          <w:tcPr>
            <w:tcW w:w="1219" w:type="dxa"/>
          </w:tcPr>
          <w:p w14:paraId="61BCBBA5">
            <w:pPr>
              <w:spacing w:line="360" w:lineRule="auto"/>
              <w:rPr>
                <w:rFonts w:ascii="仿宋" w:hAnsi="仿宋" w:eastAsia="仿宋" w:cs="仿宋"/>
                <w:sz w:val="24"/>
                <w:szCs w:val="24"/>
              </w:rPr>
            </w:pPr>
          </w:p>
        </w:tc>
      </w:tr>
      <w:tr w14:paraId="325A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0BF0EF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BC53EE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插件式设计，插槽≥3个</w:t>
            </w:r>
          </w:p>
        </w:tc>
        <w:tc>
          <w:tcPr>
            <w:tcW w:w="1961" w:type="dxa"/>
          </w:tcPr>
          <w:p w14:paraId="47718C8E">
            <w:pPr>
              <w:spacing w:line="360" w:lineRule="auto"/>
              <w:rPr>
                <w:rFonts w:ascii="仿宋" w:hAnsi="仿宋" w:eastAsia="仿宋" w:cs="仿宋"/>
                <w:sz w:val="24"/>
                <w:szCs w:val="24"/>
              </w:rPr>
            </w:pPr>
          </w:p>
        </w:tc>
        <w:tc>
          <w:tcPr>
            <w:tcW w:w="739" w:type="dxa"/>
          </w:tcPr>
          <w:p w14:paraId="29BEE89B">
            <w:pPr>
              <w:spacing w:line="360" w:lineRule="auto"/>
              <w:rPr>
                <w:rFonts w:ascii="仿宋" w:hAnsi="仿宋" w:eastAsia="仿宋" w:cs="仿宋"/>
                <w:sz w:val="24"/>
                <w:szCs w:val="24"/>
              </w:rPr>
            </w:pPr>
          </w:p>
        </w:tc>
        <w:tc>
          <w:tcPr>
            <w:tcW w:w="1546" w:type="dxa"/>
          </w:tcPr>
          <w:p w14:paraId="1648DEAA">
            <w:pPr>
              <w:spacing w:line="360" w:lineRule="auto"/>
              <w:rPr>
                <w:rFonts w:ascii="仿宋" w:hAnsi="仿宋" w:eastAsia="仿宋" w:cs="仿宋"/>
                <w:sz w:val="24"/>
                <w:szCs w:val="24"/>
              </w:rPr>
            </w:pPr>
          </w:p>
        </w:tc>
        <w:tc>
          <w:tcPr>
            <w:tcW w:w="1219" w:type="dxa"/>
          </w:tcPr>
          <w:p w14:paraId="080C64C6">
            <w:pPr>
              <w:spacing w:line="360" w:lineRule="auto"/>
              <w:rPr>
                <w:rFonts w:ascii="仿宋" w:hAnsi="仿宋" w:eastAsia="仿宋" w:cs="仿宋"/>
                <w:sz w:val="24"/>
                <w:szCs w:val="24"/>
              </w:rPr>
            </w:pPr>
          </w:p>
        </w:tc>
      </w:tr>
      <w:tr w14:paraId="2CA5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02A7AE7">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1B09F4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显示屏：≥12英寸，彩色触摸屏；分辨率：≥1280*768</w:t>
            </w:r>
          </w:p>
        </w:tc>
        <w:tc>
          <w:tcPr>
            <w:tcW w:w="1961" w:type="dxa"/>
          </w:tcPr>
          <w:p w14:paraId="62AE2E09">
            <w:pPr>
              <w:spacing w:line="360" w:lineRule="auto"/>
              <w:rPr>
                <w:rFonts w:ascii="仿宋" w:hAnsi="仿宋" w:eastAsia="仿宋" w:cs="仿宋"/>
                <w:sz w:val="24"/>
                <w:szCs w:val="24"/>
              </w:rPr>
            </w:pPr>
          </w:p>
        </w:tc>
        <w:tc>
          <w:tcPr>
            <w:tcW w:w="739" w:type="dxa"/>
          </w:tcPr>
          <w:p w14:paraId="7FEA05A8">
            <w:pPr>
              <w:spacing w:line="360" w:lineRule="auto"/>
              <w:rPr>
                <w:rFonts w:ascii="仿宋" w:hAnsi="仿宋" w:eastAsia="仿宋" w:cs="仿宋"/>
                <w:sz w:val="24"/>
                <w:szCs w:val="24"/>
              </w:rPr>
            </w:pPr>
          </w:p>
        </w:tc>
        <w:tc>
          <w:tcPr>
            <w:tcW w:w="1546" w:type="dxa"/>
          </w:tcPr>
          <w:p w14:paraId="35A1E5E3">
            <w:pPr>
              <w:spacing w:line="360" w:lineRule="auto"/>
              <w:rPr>
                <w:rFonts w:ascii="仿宋" w:hAnsi="仿宋" w:eastAsia="仿宋" w:cs="仿宋"/>
                <w:sz w:val="24"/>
                <w:szCs w:val="24"/>
              </w:rPr>
            </w:pPr>
          </w:p>
        </w:tc>
        <w:tc>
          <w:tcPr>
            <w:tcW w:w="1219" w:type="dxa"/>
          </w:tcPr>
          <w:p w14:paraId="4FE768E7">
            <w:pPr>
              <w:spacing w:line="360" w:lineRule="auto"/>
              <w:rPr>
                <w:rFonts w:ascii="仿宋" w:hAnsi="仿宋" w:eastAsia="仿宋" w:cs="仿宋"/>
                <w:sz w:val="24"/>
                <w:szCs w:val="24"/>
              </w:rPr>
            </w:pPr>
          </w:p>
        </w:tc>
      </w:tr>
      <w:tr w14:paraId="6862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F8AE6EB">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DD378E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lang w:eastAsia="zh-CN"/>
              </w:rPr>
              <w:t>可</w:t>
            </w:r>
            <w:r>
              <w:rPr>
                <w:rFonts w:hint="eastAsia" w:ascii="仿宋" w:hAnsi="仿宋" w:eastAsia="仿宋" w:cs="微软雅黑"/>
                <w:bCs/>
                <w:color w:val="000000"/>
                <w:sz w:val="21"/>
                <w:szCs w:val="21"/>
              </w:rPr>
              <w:t>监测参数包括但不限于：心电、无创血压、脉搏血氧饱和度、呼吸、体温、双有创血压和呼气末二氧化碳等</w:t>
            </w:r>
          </w:p>
        </w:tc>
        <w:tc>
          <w:tcPr>
            <w:tcW w:w="1961" w:type="dxa"/>
          </w:tcPr>
          <w:p w14:paraId="19CB29D2">
            <w:pPr>
              <w:spacing w:line="360" w:lineRule="auto"/>
              <w:rPr>
                <w:rFonts w:ascii="仿宋" w:hAnsi="仿宋" w:eastAsia="仿宋" w:cs="仿宋"/>
                <w:sz w:val="24"/>
                <w:szCs w:val="24"/>
              </w:rPr>
            </w:pPr>
          </w:p>
        </w:tc>
        <w:tc>
          <w:tcPr>
            <w:tcW w:w="739" w:type="dxa"/>
          </w:tcPr>
          <w:p w14:paraId="28DA96F2">
            <w:pPr>
              <w:spacing w:line="360" w:lineRule="auto"/>
              <w:rPr>
                <w:rFonts w:ascii="仿宋" w:hAnsi="仿宋" w:eastAsia="仿宋" w:cs="仿宋"/>
                <w:sz w:val="24"/>
                <w:szCs w:val="24"/>
              </w:rPr>
            </w:pPr>
          </w:p>
        </w:tc>
        <w:tc>
          <w:tcPr>
            <w:tcW w:w="1546" w:type="dxa"/>
          </w:tcPr>
          <w:p w14:paraId="4F95F560">
            <w:pPr>
              <w:spacing w:line="360" w:lineRule="auto"/>
              <w:rPr>
                <w:rFonts w:ascii="仿宋" w:hAnsi="仿宋" w:eastAsia="仿宋" w:cs="仿宋"/>
                <w:sz w:val="24"/>
                <w:szCs w:val="24"/>
              </w:rPr>
            </w:pPr>
          </w:p>
        </w:tc>
        <w:tc>
          <w:tcPr>
            <w:tcW w:w="1219" w:type="dxa"/>
          </w:tcPr>
          <w:p w14:paraId="27CB05B1">
            <w:pPr>
              <w:spacing w:line="360" w:lineRule="auto"/>
              <w:rPr>
                <w:rFonts w:ascii="仿宋" w:hAnsi="仿宋" w:eastAsia="仿宋" w:cs="仿宋"/>
                <w:sz w:val="24"/>
                <w:szCs w:val="24"/>
              </w:rPr>
            </w:pPr>
          </w:p>
        </w:tc>
      </w:tr>
      <w:tr w14:paraId="2F60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815F0D4">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D1CB91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电池满电可监测的时间：≥4小时</w:t>
            </w:r>
          </w:p>
        </w:tc>
        <w:tc>
          <w:tcPr>
            <w:tcW w:w="1961" w:type="dxa"/>
          </w:tcPr>
          <w:p w14:paraId="27B55C3C">
            <w:pPr>
              <w:spacing w:line="360" w:lineRule="auto"/>
              <w:rPr>
                <w:rFonts w:ascii="仿宋" w:hAnsi="仿宋" w:eastAsia="仿宋" w:cs="仿宋"/>
                <w:sz w:val="24"/>
                <w:szCs w:val="24"/>
              </w:rPr>
            </w:pPr>
          </w:p>
        </w:tc>
        <w:tc>
          <w:tcPr>
            <w:tcW w:w="739" w:type="dxa"/>
          </w:tcPr>
          <w:p w14:paraId="6AC3AC30">
            <w:pPr>
              <w:spacing w:line="360" w:lineRule="auto"/>
              <w:rPr>
                <w:rFonts w:ascii="仿宋" w:hAnsi="仿宋" w:eastAsia="仿宋" w:cs="仿宋"/>
                <w:sz w:val="24"/>
                <w:szCs w:val="24"/>
              </w:rPr>
            </w:pPr>
          </w:p>
        </w:tc>
        <w:tc>
          <w:tcPr>
            <w:tcW w:w="1546" w:type="dxa"/>
          </w:tcPr>
          <w:p w14:paraId="4EB5A2C6">
            <w:pPr>
              <w:spacing w:line="360" w:lineRule="auto"/>
              <w:rPr>
                <w:rFonts w:ascii="仿宋" w:hAnsi="仿宋" w:eastAsia="仿宋" w:cs="仿宋"/>
                <w:sz w:val="24"/>
                <w:szCs w:val="24"/>
              </w:rPr>
            </w:pPr>
          </w:p>
        </w:tc>
        <w:tc>
          <w:tcPr>
            <w:tcW w:w="1219" w:type="dxa"/>
          </w:tcPr>
          <w:p w14:paraId="790E9C6D">
            <w:pPr>
              <w:spacing w:line="360" w:lineRule="auto"/>
              <w:rPr>
                <w:rFonts w:ascii="仿宋" w:hAnsi="仿宋" w:eastAsia="仿宋" w:cs="仿宋"/>
                <w:sz w:val="24"/>
                <w:szCs w:val="24"/>
              </w:rPr>
            </w:pPr>
          </w:p>
        </w:tc>
      </w:tr>
      <w:tr w14:paraId="2AF9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719A89DF">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873164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可配置可视化转运监护模块</w:t>
            </w:r>
          </w:p>
        </w:tc>
        <w:tc>
          <w:tcPr>
            <w:tcW w:w="1961" w:type="dxa"/>
          </w:tcPr>
          <w:p w14:paraId="64C50F50">
            <w:pPr>
              <w:spacing w:line="360" w:lineRule="auto"/>
              <w:rPr>
                <w:rFonts w:ascii="仿宋" w:hAnsi="仿宋" w:eastAsia="仿宋" w:cs="仿宋"/>
                <w:sz w:val="24"/>
                <w:szCs w:val="24"/>
              </w:rPr>
            </w:pPr>
          </w:p>
        </w:tc>
        <w:tc>
          <w:tcPr>
            <w:tcW w:w="739" w:type="dxa"/>
          </w:tcPr>
          <w:p w14:paraId="628B3423">
            <w:pPr>
              <w:spacing w:line="360" w:lineRule="auto"/>
              <w:rPr>
                <w:rFonts w:ascii="仿宋" w:hAnsi="仿宋" w:eastAsia="仿宋" w:cs="仿宋"/>
                <w:sz w:val="24"/>
                <w:szCs w:val="24"/>
              </w:rPr>
            </w:pPr>
          </w:p>
        </w:tc>
        <w:tc>
          <w:tcPr>
            <w:tcW w:w="1546" w:type="dxa"/>
          </w:tcPr>
          <w:p w14:paraId="7083E9D4">
            <w:pPr>
              <w:spacing w:line="360" w:lineRule="auto"/>
              <w:rPr>
                <w:rFonts w:ascii="仿宋" w:hAnsi="仿宋" w:eastAsia="仿宋" w:cs="仿宋"/>
                <w:sz w:val="24"/>
                <w:szCs w:val="24"/>
              </w:rPr>
            </w:pPr>
          </w:p>
        </w:tc>
        <w:tc>
          <w:tcPr>
            <w:tcW w:w="1219" w:type="dxa"/>
          </w:tcPr>
          <w:p w14:paraId="38CB3219">
            <w:pPr>
              <w:spacing w:line="360" w:lineRule="auto"/>
              <w:rPr>
                <w:rFonts w:ascii="仿宋" w:hAnsi="仿宋" w:eastAsia="仿宋" w:cs="仿宋"/>
                <w:sz w:val="24"/>
                <w:szCs w:val="24"/>
              </w:rPr>
            </w:pPr>
          </w:p>
        </w:tc>
      </w:tr>
      <w:tr w14:paraId="0D11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3781E668">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6D6613A">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可视化转运监护模块</w:t>
            </w:r>
            <w:r>
              <w:rPr>
                <w:rFonts w:hint="eastAsia" w:ascii="仿宋" w:hAnsi="仿宋" w:eastAsia="仿宋" w:cs="微软雅黑"/>
                <w:bCs/>
                <w:color w:val="000000"/>
                <w:sz w:val="21"/>
                <w:szCs w:val="21"/>
                <w:lang w:eastAsia="zh-CN"/>
              </w:rPr>
              <w:t>要求</w:t>
            </w:r>
          </w:p>
        </w:tc>
        <w:tc>
          <w:tcPr>
            <w:tcW w:w="1961" w:type="dxa"/>
          </w:tcPr>
          <w:p w14:paraId="04FFBD9C">
            <w:pPr>
              <w:spacing w:line="360" w:lineRule="auto"/>
              <w:rPr>
                <w:rFonts w:ascii="仿宋" w:hAnsi="仿宋" w:eastAsia="仿宋" w:cs="仿宋"/>
                <w:sz w:val="24"/>
                <w:szCs w:val="24"/>
              </w:rPr>
            </w:pPr>
          </w:p>
        </w:tc>
        <w:tc>
          <w:tcPr>
            <w:tcW w:w="739" w:type="dxa"/>
          </w:tcPr>
          <w:p w14:paraId="09D35B52">
            <w:pPr>
              <w:spacing w:line="360" w:lineRule="auto"/>
              <w:rPr>
                <w:rFonts w:ascii="仿宋" w:hAnsi="仿宋" w:eastAsia="仿宋" w:cs="仿宋"/>
                <w:sz w:val="24"/>
                <w:szCs w:val="24"/>
              </w:rPr>
            </w:pPr>
          </w:p>
        </w:tc>
        <w:tc>
          <w:tcPr>
            <w:tcW w:w="1546" w:type="dxa"/>
          </w:tcPr>
          <w:p w14:paraId="75597166">
            <w:pPr>
              <w:spacing w:line="360" w:lineRule="auto"/>
              <w:rPr>
                <w:rFonts w:ascii="仿宋" w:hAnsi="仿宋" w:eastAsia="仿宋" w:cs="仿宋"/>
                <w:sz w:val="24"/>
                <w:szCs w:val="24"/>
              </w:rPr>
            </w:pPr>
          </w:p>
        </w:tc>
        <w:tc>
          <w:tcPr>
            <w:tcW w:w="1219" w:type="dxa"/>
          </w:tcPr>
          <w:p w14:paraId="2ED9532F">
            <w:pPr>
              <w:spacing w:line="360" w:lineRule="auto"/>
              <w:rPr>
                <w:rFonts w:ascii="仿宋" w:hAnsi="仿宋" w:eastAsia="仿宋" w:cs="仿宋"/>
                <w:sz w:val="24"/>
                <w:szCs w:val="24"/>
              </w:rPr>
            </w:pPr>
          </w:p>
        </w:tc>
      </w:tr>
      <w:tr w14:paraId="21DC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7D49624C">
            <w:pPr>
              <w:widowControl/>
              <w:numPr>
                <w:ilvl w:val="2"/>
                <w:numId w:val="1"/>
              </w:numPr>
              <w:tabs>
                <w:tab w:val="left" w:pos="397"/>
              </w:tabs>
              <w:spacing w:line="360" w:lineRule="auto"/>
              <w:ind w:left="709" w:leftChars="0" w:hanging="709" w:firstLineChars="0"/>
              <w:jc w:val="center"/>
              <w:textAlignment w:val="bottom"/>
              <w:rPr>
                <w:rFonts w:ascii="仿宋" w:hAnsi="仿宋" w:eastAsia="仿宋" w:cs="仿宋"/>
                <w:sz w:val="21"/>
                <w:szCs w:val="21"/>
              </w:rPr>
            </w:pPr>
          </w:p>
        </w:tc>
        <w:tc>
          <w:tcPr>
            <w:tcW w:w="4374" w:type="dxa"/>
            <w:vAlign w:val="center"/>
          </w:tcPr>
          <w:p w14:paraId="0A9018DE">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具备心电、无创血压、脉搏血氧饱和度、呼吸等监测参数</w:t>
            </w:r>
          </w:p>
        </w:tc>
        <w:tc>
          <w:tcPr>
            <w:tcW w:w="1961" w:type="dxa"/>
          </w:tcPr>
          <w:p w14:paraId="33BDF3BE">
            <w:pPr>
              <w:spacing w:line="360" w:lineRule="auto"/>
              <w:rPr>
                <w:rFonts w:ascii="仿宋" w:hAnsi="仿宋" w:eastAsia="仿宋" w:cs="仿宋"/>
                <w:sz w:val="24"/>
                <w:szCs w:val="24"/>
              </w:rPr>
            </w:pPr>
          </w:p>
        </w:tc>
        <w:tc>
          <w:tcPr>
            <w:tcW w:w="739" w:type="dxa"/>
          </w:tcPr>
          <w:p w14:paraId="06838377">
            <w:pPr>
              <w:spacing w:line="360" w:lineRule="auto"/>
              <w:rPr>
                <w:rFonts w:ascii="仿宋" w:hAnsi="仿宋" w:eastAsia="仿宋" w:cs="仿宋"/>
                <w:sz w:val="24"/>
                <w:szCs w:val="24"/>
              </w:rPr>
            </w:pPr>
          </w:p>
        </w:tc>
        <w:tc>
          <w:tcPr>
            <w:tcW w:w="1546" w:type="dxa"/>
          </w:tcPr>
          <w:p w14:paraId="2954FFB3">
            <w:pPr>
              <w:spacing w:line="360" w:lineRule="auto"/>
              <w:rPr>
                <w:rFonts w:ascii="仿宋" w:hAnsi="仿宋" w:eastAsia="仿宋" w:cs="仿宋"/>
                <w:sz w:val="24"/>
                <w:szCs w:val="24"/>
              </w:rPr>
            </w:pPr>
          </w:p>
        </w:tc>
        <w:tc>
          <w:tcPr>
            <w:tcW w:w="1219" w:type="dxa"/>
          </w:tcPr>
          <w:p w14:paraId="68F516BC">
            <w:pPr>
              <w:spacing w:line="360" w:lineRule="auto"/>
              <w:rPr>
                <w:rFonts w:ascii="仿宋" w:hAnsi="仿宋" w:eastAsia="仿宋" w:cs="仿宋"/>
                <w:sz w:val="24"/>
                <w:szCs w:val="24"/>
              </w:rPr>
            </w:pPr>
          </w:p>
        </w:tc>
      </w:tr>
      <w:tr w14:paraId="1637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47C50BBD">
            <w:pPr>
              <w:widowControl/>
              <w:numPr>
                <w:ilvl w:val="2"/>
                <w:numId w:val="1"/>
              </w:numPr>
              <w:tabs>
                <w:tab w:val="left" w:pos="397"/>
              </w:tabs>
              <w:spacing w:line="360" w:lineRule="auto"/>
              <w:ind w:left="709" w:leftChars="0" w:hanging="709" w:firstLineChars="0"/>
              <w:jc w:val="center"/>
              <w:textAlignment w:val="bottom"/>
              <w:rPr>
                <w:rFonts w:ascii="仿宋" w:hAnsi="仿宋" w:eastAsia="仿宋" w:cs="仿宋"/>
                <w:sz w:val="21"/>
                <w:szCs w:val="21"/>
              </w:rPr>
            </w:pPr>
          </w:p>
        </w:tc>
        <w:tc>
          <w:tcPr>
            <w:tcW w:w="4374" w:type="dxa"/>
            <w:vAlign w:val="center"/>
          </w:tcPr>
          <w:p w14:paraId="4E8F7AE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屏幕尺寸≥5英寸</w:t>
            </w:r>
          </w:p>
        </w:tc>
        <w:tc>
          <w:tcPr>
            <w:tcW w:w="1961" w:type="dxa"/>
          </w:tcPr>
          <w:p w14:paraId="73F78BA3">
            <w:pPr>
              <w:spacing w:line="360" w:lineRule="auto"/>
              <w:rPr>
                <w:rFonts w:ascii="仿宋" w:hAnsi="仿宋" w:eastAsia="仿宋" w:cs="仿宋"/>
                <w:sz w:val="24"/>
                <w:szCs w:val="24"/>
              </w:rPr>
            </w:pPr>
          </w:p>
        </w:tc>
        <w:tc>
          <w:tcPr>
            <w:tcW w:w="739" w:type="dxa"/>
          </w:tcPr>
          <w:p w14:paraId="2EE6C50D">
            <w:pPr>
              <w:spacing w:line="360" w:lineRule="auto"/>
              <w:rPr>
                <w:rFonts w:ascii="仿宋" w:hAnsi="仿宋" w:eastAsia="仿宋" w:cs="仿宋"/>
                <w:sz w:val="24"/>
                <w:szCs w:val="24"/>
              </w:rPr>
            </w:pPr>
          </w:p>
        </w:tc>
        <w:tc>
          <w:tcPr>
            <w:tcW w:w="1546" w:type="dxa"/>
          </w:tcPr>
          <w:p w14:paraId="3A0307B8">
            <w:pPr>
              <w:spacing w:line="360" w:lineRule="auto"/>
              <w:rPr>
                <w:rFonts w:ascii="仿宋" w:hAnsi="仿宋" w:eastAsia="仿宋" w:cs="仿宋"/>
                <w:sz w:val="24"/>
                <w:szCs w:val="24"/>
              </w:rPr>
            </w:pPr>
          </w:p>
        </w:tc>
        <w:tc>
          <w:tcPr>
            <w:tcW w:w="1219" w:type="dxa"/>
          </w:tcPr>
          <w:p w14:paraId="582DAEF1">
            <w:pPr>
              <w:spacing w:line="360" w:lineRule="auto"/>
              <w:rPr>
                <w:rFonts w:ascii="仿宋" w:hAnsi="仿宋" w:eastAsia="仿宋" w:cs="仿宋"/>
                <w:sz w:val="24"/>
                <w:szCs w:val="24"/>
              </w:rPr>
            </w:pPr>
          </w:p>
        </w:tc>
      </w:tr>
      <w:tr w14:paraId="12D2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77218444">
            <w:pPr>
              <w:widowControl/>
              <w:numPr>
                <w:ilvl w:val="2"/>
                <w:numId w:val="1"/>
              </w:numPr>
              <w:tabs>
                <w:tab w:val="left" w:pos="397"/>
              </w:tabs>
              <w:spacing w:line="360" w:lineRule="auto"/>
              <w:ind w:left="709" w:leftChars="0" w:hanging="709" w:firstLineChars="0"/>
              <w:jc w:val="center"/>
              <w:textAlignment w:val="bottom"/>
              <w:rPr>
                <w:rFonts w:ascii="仿宋" w:hAnsi="仿宋" w:eastAsia="仿宋" w:cs="仿宋"/>
                <w:sz w:val="21"/>
                <w:szCs w:val="21"/>
              </w:rPr>
            </w:pPr>
          </w:p>
        </w:tc>
        <w:tc>
          <w:tcPr>
            <w:tcW w:w="4374" w:type="dxa"/>
            <w:vAlign w:val="center"/>
          </w:tcPr>
          <w:p w14:paraId="173D011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在患者转运过程中，不用插拔患者身上各种监测参数电缆，可直接将转运模块作为独立的监护仪转运使用</w:t>
            </w:r>
          </w:p>
        </w:tc>
        <w:tc>
          <w:tcPr>
            <w:tcW w:w="1961" w:type="dxa"/>
          </w:tcPr>
          <w:p w14:paraId="27DF111F">
            <w:pPr>
              <w:spacing w:line="360" w:lineRule="auto"/>
              <w:rPr>
                <w:rFonts w:ascii="仿宋" w:hAnsi="仿宋" w:eastAsia="仿宋" w:cs="仿宋"/>
                <w:sz w:val="24"/>
                <w:szCs w:val="24"/>
              </w:rPr>
            </w:pPr>
          </w:p>
        </w:tc>
        <w:tc>
          <w:tcPr>
            <w:tcW w:w="739" w:type="dxa"/>
          </w:tcPr>
          <w:p w14:paraId="2A03A2D3">
            <w:pPr>
              <w:spacing w:line="360" w:lineRule="auto"/>
              <w:rPr>
                <w:rFonts w:ascii="仿宋" w:hAnsi="仿宋" w:eastAsia="仿宋" w:cs="仿宋"/>
                <w:sz w:val="24"/>
                <w:szCs w:val="24"/>
              </w:rPr>
            </w:pPr>
          </w:p>
        </w:tc>
        <w:tc>
          <w:tcPr>
            <w:tcW w:w="1546" w:type="dxa"/>
          </w:tcPr>
          <w:p w14:paraId="2B09FCEE">
            <w:pPr>
              <w:spacing w:line="360" w:lineRule="auto"/>
              <w:rPr>
                <w:rFonts w:ascii="仿宋" w:hAnsi="仿宋" w:eastAsia="仿宋" w:cs="仿宋"/>
                <w:sz w:val="24"/>
                <w:szCs w:val="24"/>
              </w:rPr>
            </w:pPr>
          </w:p>
        </w:tc>
        <w:tc>
          <w:tcPr>
            <w:tcW w:w="1219" w:type="dxa"/>
          </w:tcPr>
          <w:p w14:paraId="36FFCD6C">
            <w:pPr>
              <w:spacing w:line="360" w:lineRule="auto"/>
              <w:rPr>
                <w:rFonts w:ascii="仿宋" w:hAnsi="仿宋" w:eastAsia="仿宋" w:cs="仿宋"/>
                <w:sz w:val="24"/>
                <w:szCs w:val="24"/>
              </w:rPr>
            </w:pPr>
          </w:p>
        </w:tc>
      </w:tr>
      <w:tr w14:paraId="459C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0EBDDF20">
            <w:pPr>
              <w:widowControl/>
              <w:numPr>
                <w:ilvl w:val="2"/>
                <w:numId w:val="1"/>
              </w:numPr>
              <w:tabs>
                <w:tab w:val="left" w:pos="397"/>
              </w:tabs>
              <w:spacing w:line="360" w:lineRule="auto"/>
              <w:ind w:left="709" w:leftChars="0" w:hanging="709" w:firstLineChars="0"/>
              <w:jc w:val="center"/>
              <w:textAlignment w:val="bottom"/>
              <w:rPr>
                <w:rFonts w:ascii="仿宋" w:hAnsi="仿宋" w:eastAsia="仿宋" w:cs="仿宋"/>
                <w:sz w:val="21"/>
                <w:szCs w:val="21"/>
              </w:rPr>
            </w:pPr>
          </w:p>
        </w:tc>
        <w:tc>
          <w:tcPr>
            <w:tcW w:w="4374" w:type="dxa"/>
            <w:vAlign w:val="center"/>
          </w:tcPr>
          <w:p w14:paraId="0FFC1A6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可储存≥48小时监护数据</w:t>
            </w:r>
          </w:p>
        </w:tc>
        <w:tc>
          <w:tcPr>
            <w:tcW w:w="1961" w:type="dxa"/>
          </w:tcPr>
          <w:p w14:paraId="0506BFBA">
            <w:pPr>
              <w:spacing w:line="360" w:lineRule="auto"/>
              <w:rPr>
                <w:rFonts w:ascii="仿宋" w:hAnsi="仿宋" w:eastAsia="仿宋" w:cs="仿宋"/>
                <w:sz w:val="24"/>
                <w:szCs w:val="24"/>
              </w:rPr>
            </w:pPr>
          </w:p>
        </w:tc>
        <w:tc>
          <w:tcPr>
            <w:tcW w:w="739" w:type="dxa"/>
          </w:tcPr>
          <w:p w14:paraId="15C66228">
            <w:pPr>
              <w:spacing w:line="360" w:lineRule="auto"/>
              <w:rPr>
                <w:rFonts w:ascii="仿宋" w:hAnsi="仿宋" w:eastAsia="仿宋" w:cs="仿宋"/>
                <w:sz w:val="24"/>
                <w:szCs w:val="24"/>
              </w:rPr>
            </w:pPr>
          </w:p>
        </w:tc>
        <w:tc>
          <w:tcPr>
            <w:tcW w:w="1546" w:type="dxa"/>
          </w:tcPr>
          <w:p w14:paraId="5E089FE9">
            <w:pPr>
              <w:spacing w:line="360" w:lineRule="auto"/>
              <w:rPr>
                <w:rFonts w:ascii="仿宋" w:hAnsi="仿宋" w:eastAsia="仿宋" w:cs="仿宋"/>
                <w:sz w:val="24"/>
                <w:szCs w:val="24"/>
              </w:rPr>
            </w:pPr>
          </w:p>
        </w:tc>
        <w:tc>
          <w:tcPr>
            <w:tcW w:w="1219" w:type="dxa"/>
          </w:tcPr>
          <w:p w14:paraId="7EB61177">
            <w:pPr>
              <w:spacing w:line="360" w:lineRule="auto"/>
              <w:rPr>
                <w:rFonts w:ascii="仿宋" w:hAnsi="仿宋" w:eastAsia="仿宋" w:cs="仿宋"/>
                <w:sz w:val="24"/>
                <w:szCs w:val="24"/>
              </w:rPr>
            </w:pPr>
          </w:p>
        </w:tc>
      </w:tr>
      <w:tr w14:paraId="72FA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64D13F6A">
            <w:pPr>
              <w:widowControl/>
              <w:numPr>
                <w:ilvl w:val="2"/>
                <w:numId w:val="1"/>
              </w:numPr>
              <w:tabs>
                <w:tab w:val="left" w:pos="397"/>
              </w:tabs>
              <w:spacing w:line="360" w:lineRule="auto"/>
              <w:ind w:left="709" w:leftChars="0" w:hanging="709" w:firstLineChars="0"/>
              <w:jc w:val="center"/>
              <w:textAlignment w:val="bottom"/>
              <w:rPr>
                <w:rFonts w:ascii="仿宋" w:hAnsi="仿宋" w:eastAsia="仿宋" w:cs="仿宋"/>
                <w:sz w:val="21"/>
                <w:szCs w:val="21"/>
              </w:rPr>
            </w:pPr>
          </w:p>
        </w:tc>
        <w:tc>
          <w:tcPr>
            <w:tcW w:w="4374" w:type="dxa"/>
            <w:vAlign w:val="center"/>
          </w:tcPr>
          <w:p w14:paraId="29E09BB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具备充电电池，电池满电可监测的时间：≥5小时</w:t>
            </w:r>
          </w:p>
        </w:tc>
        <w:tc>
          <w:tcPr>
            <w:tcW w:w="1961" w:type="dxa"/>
          </w:tcPr>
          <w:p w14:paraId="22660488">
            <w:pPr>
              <w:spacing w:line="360" w:lineRule="auto"/>
              <w:rPr>
                <w:rFonts w:ascii="仿宋" w:hAnsi="仿宋" w:eastAsia="仿宋" w:cs="仿宋"/>
                <w:sz w:val="24"/>
                <w:szCs w:val="24"/>
              </w:rPr>
            </w:pPr>
          </w:p>
        </w:tc>
        <w:tc>
          <w:tcPr>
            <w:tcW w:w="739" w:type="dxa"/>
          </w:tcPr>
          <w:p w14:paraId="259B8FEF">
            <w:pPr>
              <w:spacing w:line="360" w:lineRule="auto"/>
              <w:rPr>
                <w:rFonts w:ascii="仿宋" w:hAnsi="仿宋" w:eastAsia="仿宋" w:cs="仿宋"/>
                <w:sz w:val="24"/>
                <w:szCs w:val="24"/>
              </w:rPr>
            </w:pPr>
          </w:p>
        </w:tc>
        <w:tc>
          <w:tcPr>
            <w:tcW w:w="1546" w:type="dxa"/>
          </w:tcPr>
          <w:p w14:paraId="3FA026D7">
            <w:pPr>
              <w:spacing w:line="360" w:lineRule="auto"/>
              <w:rPr>
                <w:rFonts w:ascii="仿宋" w:hAnsi="仿宋" w:eastAsia="仿宋" w:cs="仿宋"/>
                <w:sz w:val="24"/>
                <w:szCs w:val="24"/>
              </w:rPr>
            </w:pPr>
          </w:p>
        </w:tc>
        <w:tc>
          <w:tcPr>
            <w:tcW w:w="1219" w:type="dxa"/>
          </w:tcPr>
          <w:p w14:paraId="762E8124">
            <w:pPr>
              <w:spacing w:line="360" w:lineRule="auto"/>
              <w:rPr>
                <w:rFonts w:ascii="仿宋" w:hAnsi="仿宋" w:eastAsia="仿宋" w:cs="仿宋"/>
                <w:sz w:val="24"/>
                <w:szCs w:val="24"/>
              </w:rPr>
            </w:pPr>
          </w:p>
        </w:tc>
      </w:tr>
      <w:tr w14:paraId="58E7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20614DC">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53137E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71ADF349">
            <w:pPr>
              <w:spacing w:line="360" w:lineRule="auto"/>
              <w:rPr>
                <w:rFonts w:ascii="仿宋" w:hAnsi="仿宋" w:eastAsia="仿宋" w:cs="仿宋"/>
                <w:sz w:val="24"/>
                <w:szCs w:val="24"/>
              </w:rPr>
            </w:pPr>
          </w:p>
        </w:tc>
        <w:tc>
          <w:tcPr>
            <w:tcW w:w="739" w:type="dxa"/>
          </w:tcPr>
          <w:p w14:paraId="1E1C73F5">
            <w:pPr>
              <w:spacing w:line="360" w:lineRule="auto"/>
              <w:rPr>
                <w:rFonts w:ascii="仿宋" w:hAnsi="仿宋" w:eastAsia="仿宋" w:cs="仿宋"/>
                <w:sz w:val="24"/>
                <w:szCs w:val="24"/>
              </w:rPr>
            </w:pPr>
          </w:p>
        </w:tc>
        <w:tc>
          <w:tcPr>
            <w:tcW w:w="1546" w:type="dxa"/>
          </w:tcPr>
          <w:p w14:paraId="743B0796">
            <w:pPr>
              <w:spacing w:line="360" w:lineRule="auto"/>
              <w:rPr>
                <w:rFonts w:ascii="仿宋" w:hAnsi="仿宋" w:eastAsia="仿宋" w:cs="仿宋"/>
                <w:sz w:val="24"/>
                <w:szCs w:val="24"/>
              </w:rPr>
            </w:pPr>
          </w:p>
        </w:tc>
        <w:tc>
          <w:tcPr>
            <w:tcW w:w="1219" w:type="dxa"/>
          </w:tcPr>
          <w:p w14:paraId="696A9B84">
            <w:pPr>
              <w:spacing w:line="360" w:lineRule="auto"/>
              <w:rPr>
                <w:rFonts w:ascii="仿宋" w:hAnsi="仿宋" w:eastAsia="仿宋" w:cs="仿宋"/>
                <w:sz w:val="24"/>
                <w:szCs w:val="24"/>
              </w:rPr>
            </w:pPr>
          </w:p>
        </w:tc>
      </w:tr>
      <w:tr w14:paraId="6D45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2CE1FA8">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DC9D96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支持3导/5导心电测量</w:t>
            </w:r>
          </w:p>
        </w:tc>
        <w:tc>
          <w:tcPr>
            <w:tcW w:w="1961" w:type="dxa"/>
          </w:tcPr>
          <w:p w14:paraId="17B7A303">
            <w:pPr>
              <w:spacing w:line="360" w:lineRule="auto"/>
              <w:rPr>
                <w:rFonts w:ascii="仿宋" w:hAnsi="仿宋" w:eastAsia="仿宋" w:cs="仿宋"/>
                <w:sz w:val="24"/>
                <w:szCs w:val="24"/>
              </w:rPr>
            </w:pPr>
          </w:p>
        </w:tc>
        <w:tc>
          <w:tcPr>
            <w:tcW w:w="739" w:type="dxa"/>
          </w:tcPr>
          <w:p w14:paraId="5A0D857D">
            <w:pPr>
              <w:spacing w:line="360" w:lineRule="auto"/>
              <w:rPr>
                <w:rFonts w:ascii="仿宋" w:hAnsi="仿宋" w:eastAsia="仿宋" w:cs="仿宋"/>
                <w:sz w:val="24"/>
                <w:szCs w:val="24"/>
              </w:rPr>
            </w:pPr>
          </w:p>
        </w:tc>
        <w:tc>
          <w:tcPr>
            <w:tcW w:w="1546" w:type="dxa"/>
          </w:tcPr>
          <w:p w14:paraId="2A8682C7">
            <w:pPr>
              <w:spacing w:line="360" w:lineRule="auto"/>
              <w:rPr>
                <w:rFonts w:ascii="仿宋" w:hAnsi="仿宋" w:eastAsia="仿宋" w:cs="仿宋"/>
                <w:sz w:val="24"/>
                <w:szCs w:val="24"/>
              </w:rPr>
            </w:pPr>
          </w:p>
        </w:tc>
        <w:tc>
          <w:tcPr>
            <w:tcW w:w="1219" w:type="dxa"/>
          </w:tcPr>
          <w:p w14:paraId="3AEC885A">
            <w:pPr>
              <w:spacing w:line="360" w:lineRule="auto"/>
              <w:rPr>
                <w:rFonts w:ascii="仿宋" w:hAnsi="仿宋" w:eastAsia="仿宋" w:cs="仿宋"/>
                <w:sz w:val="24"/>
                <w:szCs w:val="24"/>
              </w:rPr>
            </w:pPr>
          </w:p>
        </w:tc>
      </w:tr>
      <w:tr w14:paraId="3432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596BDCC">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5FD532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具有心率、ST段测量、心律失常分析功能</w:t>
            </w:r>
          </w:p>
        </w:tc>
        <w:tc>
          <w:tcPr>
            <w:tcW w:w="1961" w:type="dxa"/>
          </w:tcPr>
          <w:p w14:paraId="15DF2F75">
            <w:pPr>
              <w:spacing w:line="360" w:lineRule="auto"/>
              <w:rPr>
                <w:rFonts w:ascii="仿宋" w:hAnsi="仿宋" w:eastAsia="仿宋" w:cs="仿宋"/>
                <w:sz w:val="24"/>
                <w:szCs w:val="24"/>
              </w:rPr>
            </w:pPr>
          </w:p>
        </w:tc>
        <w:tc>
          <w:tcPr>
            <w:tcW w:w="739" w:type="dxa"/>
          </w:tcPr>
          <w:p w14:paraId="1103CFA3">
            <w:pPr>
              <w:spacing w:line="360" w:lineRule="auto"/>
              <w:rPr>
                <w:rFonts w:ascii="仿宋" w:hAnsi="仿宋" w:eastAsia="仿宋" w:cs="仿宋"/>
                <w:sz w:val="24"/>
                <w:szCs w:val="24"/>
              </w:rPr>
            </w:pPr>
          </w:p>
        </w:tc>
        <w:tc>
          <w:tcPr>
            <w:tcW w:w="1546" w:type="dxa"/>
          </w:tcPr>
          <w:p w14:paraId="5F42B58D">
            <w:pPr>
              <w:spacing w:line="360" w:lineRule="auto"/>
              <w:rPr>
                <w:rFonts w:ascii="仿宋" w:hAnsi="仿宋" w:eastAsia="仿宋" w:cs="仿宋"/>
                <w:sz w:val="24"/>
                <w:szCs w:val="24"/>
              </w:rPr>
            </w:pPr>
          </w:p>
        </w:tc>
        <w:tc>
          <w:tcPr>
            <w:tcW w:w="1219" w:type="dxa"/>
          </w:tcPr>
          <w:p w14:paraId="2BFF1743">
            <w:pPr>
              <w:spacing w:line="360" w:lineRule="auto"/>
              <w:rPr>
                <w:rFonts w:ascii="仿宋" w:hAnsi="仿宋" w:eastAsia="仿宋" w:cs="仿宋"/>
                <w:sz w:val="24"/>
                <w:szCs w:val="24"/>
              </w:rPr>
            </w:pPr>
          </w:p>
        </w:tc>
      </w:tr>
      <w:tr w14:paraId="6996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8EAB0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690763D">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可分析心律失常的种类数量：≥20种</w:t>
            </w:r>
          </w:p>
        </w:tc>
        <w:tc>
          <w:tcPr>
            <w:tcW w:w="1961" w:type="dxa"/>
          </w:tcPr>
          <w:p w14:paraId="5D0648AD">
            <w:pPr>
              <w:spacing w:line="360" w:lineRule="auto"/>
              <w:rPr>
                <w:rFonts w:ascii="仿宋" w:hAnsi="仿宋" w:eastAsia="仿宋" w:cs="仿宋"/>
                <w:sz w:val="24"/>
                <w:szCs w:val="24"/>
              </w:rPr>
            </w:pPr>
          </w:p>
        </w:tc>
        <w:tc>
          <w:tcPr>
            <w:tcW w:w="739" w:type="dxa"/>
          </w:tcPr>
          <w:p w14:paraId="41DB0E6C">
            <w:pPr>
              <w:spacing w:line="360" w:lineRule="auto"/>
              <w:rPr>
                <w:rFonts w:ascii="仿宋" w:hAnsi="仿宋" w:eastAsia="仿宋" w:cs="仿宋"/>
                <w:sz w:val="24"/>
                <w:szCs w:val="24"/>
              </w:rPr>
            </w:pPr>
          </w:p>
        </w:tc>
        <w:tc>
          <w:tcPr>
            <w:tcW w:w="1546" w:type="dxa"/>
          </w:tcPr>
          <w:p w14:paraId="472081C7">
            <w:pPr>
              <w:spacing w:line="360" w:lineRule="auto"/>
              <w:rPr>
                <w:rFonts w:ascii="仿宋" w:hAnsi="仿宋" w:eastAsia="仿宋" w:cs="仿宋"/>
                <w:sz w:val="24"/>
                <w:szCs w:val="24"/>
              </w:rPr>
            </w:pPr>
          </w:p>
        </w:tc>
        <w:tc>
          <w:tcPr>
            <w:tcW w:w="1219" w:type="dxa"/>
          </w:tcPr>
          <w:p w14:paraId="62D3DC53">
            <w:pPr>
              <w:spacing w:line="360" w:lineRule="auto"/>
              <w:rPr>
                <w:rFonts w:ascii="仿宋" w:hAnsi="仿宋" w:eastAsia="仿宋" w:cs="仿宋"/>
                <w:sz w:val="24"/>
                <w:szCs w:val="24"/>
              </w:rPr>
            </w:pPr>
          </w:p>
        </w:tc>
      </w:tr>
      <w:tr w14:paraId="15E4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429E4C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2C4B2D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可以动态观察ST段变化趋势，进行心肌缺血定位</w:t>
            </w:r>
          </w:p>
        </w:tc>
        <w:tc>
          <w:tcPr>
            <w:tcW w:w="1961" w:type="dxa"/>
          </w:tcPr>
          <w:p w14:paraId="799B2DE4">
            <w:pPr>
              <w:spacing w:line="360" w:lineRule="auto"/>
              <w:rPr>
                <w:rFonts w:ascii="仿宋" w:hAnsi="仿宋" w:eastAsia="仿宋" w:cs="仿宋"/>
                <w:sz w:val="24"/>
                <w:szCs w:val="24"/>
              </w:rPr>
            </w:pPr>
          </w:p>
        </w:tc>
        <w:tc>
          <w:tcPr>
            <w:tcW w:w="739" w:type="dxa"/>
          </w:tcPr>
          <w:p w14:paraId="72274CAB">
            <w:pPr>
              <w:spacing w:line="360" w:lineRule="auto"/>
              <w:rPr>
                <w:rFonts w:ascii="仿宋" w:hAnsi="仿宋" w:eastAsia="仿宋" w:cs="仿宋"/>
                <w:sz w:val="24"/>
                <w:szCs w:val="24"/>
              </w:rPr>
            </w:pPr>
          </w:p>
        </w:tc>
        <w:tc>
          <w:tcPr>
            <w:tcW w:w="1546" w:type="dxa"/>
          </w:tcPr>
          <w:p w14:paraId="207BE631">
            <w:pPr>
              <w:spacing w:line="360" w:lineRule="auto"/>
              <w:rPr>
                <w:rFonts w:ascii="仿宋" w:hAnsi="仿宋" w:eastAsia="仿宋" w:cs="仿宋"/>
                <w:sz w:val="24"/>
                <w:szCs w:val="24"/>
              </w:rPr>
            </w:pPr>
          </w:p>
        </w:tc>
        <w:tc>
          <w:tcPr>
            <w:tcW w:w="1219" w:type="dxa"/>
          </w:tcPr>
          <w:p w14:paraId="36F41976">
            <w:pPr>
              <w:spacing w:line="360" w:lineRule="auto"/>
              <w:rPr>
                <w:rFonts w:ascii="仿宋" w:hAnsi="仿宋" w:eastAsia="仿宋" w:cs="仿宋"/>
                <w:sz w:val="24"/>
                <w:szCs w:val="24"/>
              </w:rPr>
            </w:pPr>
          </w:p>
        </w:tc>
      </w:tr>
      <w:tr w14:paraId="033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FD10F05">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8FDD768">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具备房颤分析功能</w:t>
            </w:r>
          </w:p>
        </w:tc>
        <w:tc>
          <w:tcPr>
            <w:tcW w:w="1961" w:type="dxa"/>
          </w:tcPr>
          <w:p w14:paraId="03BB99C6">
            <w:pPr>
              <w:spacing w:line="360" w:lineRule="auto"/>
              <w:rPr>
                <w:rFonts w:ascii="仿宋" w:hAnsi="仿宋" w:eastAsia="仿宋" w:cs="仿宋"/>
                <w:sz w:val="24"/>
                <w:szCs w:val="24"/>
              </w:rPr>
            </w:pPr>
          </w:p>
        </w:tc>
        <w:tc>
          <w:tcPr>
            <w:tcW w:w="739" w:type="dxa"/>
          </w:tcPr>
          <w:p w14:paraId="3C7C97A3">
            <w:pPr>
              <w:spacing w:line="360" w:lineRule="auto"/>
              <w:rPr>
                <w:rFonts w:ascii="仿宋" w:hAnsi="仿宋" w:eastAsia="仿宋" w:cs="仿宋"/>
                <w:sz w:val="24"/>
                <w:szCs w:val="24"/>
              </w:rPr>
            </w:pPr>
          </w:p>
        </w:tc>
        <w:tc>
          <w:tcPr>
            <w:tcW w:w="1546" w:type="dxa"/>
          </w:tcPr>
          <w:p w14:paraId="490DE01D">
            <w:pPr>
              <w:spacing w:line="360" w:lineRule="auto"/>
              <w:rPr>
                <w:rFonts w:ascii="仿宋" w:hAnsi="仿宋" w:eastAsia="仿宋" w:cs="仿宋"/>
                <w:sz w:val="24"/>
                <w:szCs w:val="24"/>
              </w:rPr>
            </w:pPr>
          </w:p>
        </w:tc>
        <w:tc>
          <w:tcPr>
            <w:tcW w:w="1219" w:type="dxa"/>
          </w:tcPr>
          <w:p w14:paraId="2D34B8F4">
            <w:pPr>
              <w:spacing w:line="360" w:lineRule="auto"/>
              <w:rPr>
                <w:rFonts w:ascii="仿宋" w:hAnsi="仿宋" w:eastAsia="仿宋" w:cs="仿宋"/>
                <w:sz w:val="24"/>
                <w:szCs w:val="24"/>
              </w:rPr>
            </w:pPr>
          </w:p>
        </w:tc>
      </w:tr>
      <w:tr w14:paraId="7E1D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63505E1">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7B5F0B2">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2B2A8A05">
            <w:pPr>
              <w:spacing w:line="360" w:lineRule="auto"/>
              <w:rPr>
                <w:rFonts w:ascii="仿宋" w:hAnsi="仿宋" w:eastAsia="仿宋" w:cs="仿宋"/>
                <w:sz w:val="24"/>
                <w:szCs w:val="24"/>
              </w:rPr>
            </w:pPr>
          </w:p>
        </w:tc>
        <w:tc>
          <w:tcPr>
            <w:tcW w:w="739" w:type="dxa"/>
          </w:tcPr>
          <w:p w14:paraId="1E12EB0E">
            <w:pPr>
              <w:spacing w:line="360" w:lineRule="auto"/>
              <w:rPr>
                <w:rFonts w:ascii="仿宋" w:hAnsi="仿宋" w:eastAsia="仿宋" w:cs="仿宋"/>
                <w:sz w:val="24"/>
                <w:szCs w:val="24"/>
              </w:rPr>
            </w:pPr>
          </w:p>
        </w:tc>
        <w:tc>
          <w:tcPr>
            <w:tcW w:w="1546" w:type="dxa"/>
          </w:tcPr>
          <w:p w14:paraId="3B0D4D28">
            <w:pPr>
              <w:spacing w:line="360" w:lineRule="auto"/>
              <w:rPr>
                <w:rFonts w:ascii="仿宋" w:hAnsi="仿宋" w:eastAsia="仿宋" w:cs="仿宋"/>
                <w:sz w:val="24"/>
                <w:szCs w:val="24"/>
              </w:rPr>
            </w:pPr>
          </w:p>
        </w:tc>
        <w:tc>
          <w:tcPr>
            <w:tcW w:w="1219" w:type="dxa"/>
          </w:tcPr>
          <w:p w14:paraId="3FD6F248">
            <w:pPr>
              <w:spacing w:line="360" w:lineRule="auto"/>
              <w:rPr>
                <w:rFonts w:ascii="仿宋" w:hAnsi="仿宋" w:eastAsia="仿宋" w:cs="仿宋"/>
                <w:sz w:val="24"/>
                <w:szCs w:val="24"/>
              </w:rPr>
            </w:pPr>
          </w:p>
        </w:tc>
      </w:tr>
      <w:tr w14:paraId="4137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BD1F0E7">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65079A3">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19BE9502">
            <w:pPr>
              <w:spacing w:line="360" w:lineRule="auto"/>
              <w:rPr>
                <w:rFonts w:ascii="仿宋" w:hAnsi="仿宋" w:eastAsia="仿宋" w:cs="仿宋"/>
                <w:sz w:val="24"/>
                <w:szCs w:val="24"/>
              </w:rPr>
            </w:pPr>
          </w:p>
        </w:tc>
        <w:tc>
          <w:tcPr>
            <w:tcW w:w="739" w:type="dxa"/>
          </w:tcPr>
          <w:p w14:paraId="7BD50BC5">
            <w:pPr>
              <w:spacing w:line="360" w:lineRule="auto"/>
              <w:rPr>
                <w:rFonts w:ascii="仿宋" w:hAnsi="仿宋" w:eastAsia="仿宋" w:cs="仿宋"/>
                <w:sz w:val="24"/>
                <w:szCs w:val="24"/>
              </w:rPr>
            </w:pPr>
          </w:p>
        </w:tc>
        <w:tc>
          <w:tcPr>
            <w:tcW w:w="1546" w:type="dxa"/>
          </w:tcPr>
          <w:p w14:paraId="12FC9D98">
            <w:pPr>
              <w:spacing w:line="360" w:lineRule="auto"/>
              <w:rPr>
                <w:rFonts w:ascii="仿宋" w:hAnsi="仿宋" w:eastAsia="仿宋" w:cs="仿宋"/>
                <w:sz w:val="24"/>
                <w:szCs w:val="24"/>
              </w:rPr>
            </w:pPr>
          </w:p>
        </w:tc>
        <w:tc>
          <w:tcPr>
            <w:tcW w:w="1219" w:type="dxa"/>
          </w:tcPr>
          <w:p w14:paraId="6723D2D2">
            <w:pPr>
              <w:spacing w:line="360" w:lineRule="auto"/>
              <w:rPr>
                <w:rFonts w:ascii="仿宋" w:hAnsi="仿宋" w:eastAsia="仿宋" w:cs="仿宋"/>
                <w:sz w:val="24"/>
                <w:szCs w:val="24"/>
              </w:rPr>
            </w:pPr>
          </w:p>
        </w:tc>
      </w:tr>
      <w:tr w14:paraId="2835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1AE0D2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69A54F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043ED91E">
            <w:pPr>
              <w:spacing w:line="360" w:lineRule="auto"/>
              <w:rPr>
                <w:rFonts w:ascii="仿宋" w:hAnsi="仿宋" w:eastAsia="仿宋" w:cs="仿宋"/>
                <w:sz w:val="24"/>
                <w:szCs w:val="24"/>
              </w:rPr>
            </w:pPr>
          </w:p>
        </w:tc>
        <w:tc>
          <w:tcPr>
            <w:tcW w:w="739" w:type="dxa"/>
          </w:tcPr>
          <w:p w14:paraId="0B8B81A1">
            <w:pPr>
              <w:spacing w:line="360" w:lineRule="auto"/>
              <w:rPr>
                <w:rFonts w:ascii="仿宋" w:hAnsi="仿宋" w:eastAsia="仿宋" w:cs="仿宋"/>
                <w:sz w:val="24"/>
                <w:szCs w:val="24"/>
              </w:rPr>
            </w:pPr>
          </w:p>
        </w:tc>
        <w:tc>
          <w:tcPr>
            <w:tcW w:w="1546" w:type="dxa"/>
          </w:tcPr>
          <w:p w14:paraId="364ECEB7">
            <w:pPr>
              <w:spacing w:line="360" w:lineRule="auto"/>
              <w:rPr>
                <w:rFonts w:ascii="仿宋" w:hAnsi="仿宋" w:eastAsia="仿宋" w:cs="仿宋"/>
                <w:sz w:val="24"/>
                <w:szCs w:val="24"/>
              </w:rPr>
            </w:pPr>
          </w:p>
        </w:tc>
        <w:tc>
          <w:tcPr>
            <w:tcW w:w="1219" w:type="dxa"/>
          </w:tcPr>
          <w:p w14:paraId="07672CA1">
            <w:pPr>
              <w:spacing w:line="360" w:lineRule="auto"/>
              <w:rPr>
                <w:rFonts w:ascii="仿宋" w:hAnsi="仿宋" w:eastAsia="仿宋" w:cs="仿宋"/>
                <w:sz w:val="24"/>
                <w:szCs w:val="24"/>
              </w:rPr>
            </w:pPr>
          </w:p>
        </w:tc>
      </w:tr>
      <w:tr w14:paraId="376A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7204146">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D599C5B">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3A16268B">
            <w:pPr>
              <w:spacing w:line="360" w:lineRule="auto"/>
              <w:rPr>
                <w:rFonts w:ascii="仿宋" w:hAnsi="仿宋" w:eastAsia="仿宋" w:cs="仿宋"/>
                <w:sz w:val="24"/>
                <w:szCs w:val="24"/>
              </w:rPr>
            </w:pPr>
          </w:p>
        </w:tc>
        <w:tc>
          <w:tcPr>
            <w:tcW w:w="739" w:type="dxa"/>
          </w:tcPr>
          <w:p w14:paraId="367BD155">
            <w:pPr>
              <w:spacing w:line="360" w:lineRule="auto"/>
              <w:rPr>
                <w:rFonts w:ascii="仿宋" w:hAnsi="仿宋" w:eastAsia="仿宋" w:cs="仿宋"/>
                <w:sz w:val="24"/>
                <w:szCs w:val="24"/>
              </w:rPr>
            </w:pPr>
          </w:p>
        </w:tc>
        <w:tc>
          <w:tcPr>
            <w:tcW w:w="1546" w:type="dxa"/>
          </w:tcPr>
          <w:p w14:paraId="11962930">
            <w:pPr>
              <w:spacing w:line="360" w:lineRule="auto"/>
              <w:rPr>
                <w:rFonts w:ascii="仿宋" w:hAnsi="仿宋" w:eastAsia="仿宋" w:cs="仿宋"/>
                <w:sz w:val="24"/>
                <w:szCs w:val="24"/>
              </w:rPr>
            </w:pPr>
          </w:p>
        </w:tc>
        <w:tc>
          <w:tcPr>
            <w:tcW w:w="1219" w:type="dxa"/>
          </w:tcPr>
          <w:p w14:paraId="095E6937">
            <w:pPr>
              <w:spacing w:line="360" w:lineRule="auto"/>
              <w:rPr>
                <w:rFonts w:ascii="仿宋" w:hAnsi="仿宋" w:eastAsia="仿宋" w:cs="仿宋"/>
                <w:sz w:val="24"/>
                <w:szCs w:val="24"/>
              </w:rPr>
            </w:pPr>
          </w:p>
        </w:tc>
      </w:tr>
      <w:tr w14:paraId="4145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C27B77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CB9E54B">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465208DA">
            <w:pPr>
              <w:spacing w:line="360" w:lineRule="auto"/>
              <w:rPr>
                <w:rFonts w:ascii="仿宋" w:hAnsi="仿宋" w:eastAsia="仿宋" w:cs="仿宋"/>
                <w:sz w:val="24"/>
                <w:szCs w:val="24"/>
              </w:rPr>
            </w:pPr>
          </w:p>
        </w:tc>
        <w:tc>
          <w:tcPr>
            <w:tcW w:w="739" w:type="dxa"/>
          </w:tcPr>
          <w:p w14:paraId="5B8C7C81">
            <w:pPr>
              <w:spacing w:line="360" w:lineRule="auto"/>
              <w:rPr>
                <w:rFonts w:ascii="仿宋" w:hAnsi="仿宋" w:eastAsia="仿宋" w:cs="仿宋"/>
                <w:sz w:val="24"/>
                <w:szCs w:val="24"/>
              </w:rPr>
            </w:pPr>
          </w:p>
        </w:tc>
        <w:tc>
          <w:tcPr>
            <w:tcW w:w="1546" w:type="dxa"/>
          </w:tcPr>
          <w:p w14:paraId="41ADAF8A">
            <w:pPr>
              <w:spacing w:line="360" w:lineRule="auto"/>
              <w:rPr>
                <w:rFonts w:ascii="仿宋" w:hAnsi="仿宋" w:eastAsia="仿宋" w:cs="仿宋"/>
                <w:sz w:val="24"/>
                <w:szCs w:val="24"/>
              </w:rPr>
            </w:pPr>
          </w:p>
        </w:tc>
        <w:tc>
          <w:tcPr>
            <w:tcW w:w="1219" w:type="dxa"/>
          </w:tcPr>
          <w:p w14:paraId="6AA7D4EA">
            <w:pPr>
              <w:spacing w:line="360" w:lineRule="auto"/>
              <w:rPr>
                <w:rFonts w:ascii="仿宋" w:hAnsi="仿宋" w:eastAsia="仿宋" w:cs="仿宋"/>
                <w:sz w:val="24"/>
                <w:szCs w:val="24"/>
              </w:rPr>
            </w:pPr>
          </w:p>
        </w:tc>
      </w:tr>
      <w:tr w14:paraId="614C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6C3472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9A4CBD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支持指套式血氧探头</w:t>
            </w:r>
          </w:p>
        </w:tc>
        <w:tc>
          <w:tcPr>
            <w:tcW w:w="1961" w:type="dxa"/>
          </w:tcPr>
          <w:p w14:paraId="4F7472BA">
            <w:pPr>
              <w:spacing w:line="360" w:lineRule="auto"/>
              <w:rPr>
                <w:rFonts w:ascii="仿宋" w:hAnsi="仿宋" w:eastAsia="仿宋" w:cs="仿宋"/>
                <w:sz w:val="24"/>
                <w:szCs w:val="24"/>
              </w:rPr>
            </w:pPr>
          </w:p>
        </w:tc>
        <w:tc>
          <w:tcPr>
            <w:tcW w:w="739" w:type="dxa"/>
          </w:tcPr>
          <w:p w14:paraId="13A6A7B7">
            <w:pPr>
              <w:spacing w:line="360" w:lineRule="auto"/>
              <w:rPr>
                <w:rFonts w:ascii="仿宋" w:hAnsi="仿宋" w:eastAsia="仿宋" w:cs="仿宋"/>
                <w:sz w:val="24"/>
                <w:szCs w:val="24"/>
              </w:rPr>
            </w:pPr>
          </w:p>
        </w:tc>
        <w:tc>
          <w:tcPr>
            <w:tcW w:w="1546" w:type="dxa"/>
          </w:tcPr>
          <w:p w14:paraId="1BFAB158">
            <w:pPr>
              <w:spacing w:line="360" w:lineRule="auto"/>
              <w:rPr>
                <w:rFonts w:ascii="仿宋" w:hAnsi="仿宋" w:eastAsia="仿宋" w:cs="仿宋"/>
                <w:sz w:val="24"/>
                <w:szCs w:val="24"/>
              </w:rPr>
            </w:pPr>
          </w:p>
        </w:tc>
        <w:tc>
          <w:tcPr>
            <w:tcW w:w="1219" w:type="dxa"/>
          </w:tcPr>
          <w:p w14:paraId="3E19EF9C">
            <w:pPr>
              <w:spacing w:line="360" w:lineRule="auto"/>
              <w:rPr>
                <w:rFonts w:ascii="仿宋" w:hAnsi="仿宋" w:eastAsia="仿宋" w:cs="仿宋"/>
                <w:sz w:val="24"/>
                <w:szCs w:val="24"/>
              </w:rPr>
            </w:pPr>
          </w:p>
        </w:tc>
      </w:tr>
      <w:tr w14:paraId="1B44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4ED89941">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D45EF28">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呼吸监测：具备窒息报警功能</w:t>
            </w:r>
          </w:p>
        </w:tc>
        <w:tc>
          <w:tcPr>
            <w:tcW w:w="1961" w:type="dxa"/>
          </w:tcPr>
          <w:p w14:paraId="55019C24">
            <w:pPr>
              <w:spacing w:line="360" w:lineRule="auto"/>
              <w:rPr>
                <w:rFonts w:ascii="仿宋" w:hAnsi="仿宋" w:eastAsia="仿宋" w:cs="仿宋"/>
                <w:sz w:val="24"/>
                <w:szCs w:val="24"/>
              </w:rPr>
            </w:pPr>
          </w:p>
        </w:tc>
        <w:tc>
          <w:tcPr>
            <w:tcW w:w="739" w:type="dxa"/>
          </w:tcPr>
          <w:p w14:paraId="05384D1F">
            <w:pPr>
              <w:spacing w:line="360" w:lineRule="auto"/>
              <w:rPr>
                <w:rFonts w:ascii="仿宋" w:hAnsi="仿宋" w:eastAsia="仿宋" w:cs="仿宋"/>
                <w:sz w:val="24"/>
                <w:szCs w:val="24"/>
              </w:rPr>
            </w:pPr>
          </w:p>
        </w:tc>
        <w:tc>
          <w:tcPr>
            <w:tcW w:w="1546" w:type="dxa"/>
          </w:tcPr>
          <w:p w14:paraId="40C83C61">
            <w:pPr>
              <w:spacing w:line="360" w:lineRule="auto"/>
              <w:rPr>
                <w:rFonts w:ascii="仿宋" w:hAnsi="仿宋" w:eastAsia="仿宋" w:cs="仿宋"/>
                <w:sz w:val="24"/>
                <w:szCs w:val="24"/>
              </w:rPr>
            </w:pPr>
          </w:p>
        </w:tc>
        <w:tc>
          <w:tcPr>
            <w:tcW w:w="1219" w:type="dxa"/>
          </w:tcPr>
          <w:p w14:paraId="15B1A1CC">
            <w:pPr>
              <w:spacing w:line="360" w:lineRule="auto"/>
              <w:rPr>
                <w:rFonts w:ascii="仿宋" w:hAnsi="仿宋" w:eastAsia="仿宋" w:cs="仿宋"/>
                <w:sz w:val="24"/>
                <w:szCs w:val="24"/>
              </w:rPr>
            </w:pPr>
          </w:p>
        </w:tc>
      </w:tr>
      <w:tr w14:paraId="34F0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5CB5D80D">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583C65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1046B7E1">
            <w:pPr>
              <w:spacing w:line="360" w:lineRule="auto"/>
              <w:rPr>
                <w:rFonts w:ascii="仿宋" w:hAnsi="仿宋" w:eastAsia="仿宋" w:cs="仿宋"/>
                <w:sz w:val="24"/>
                <w:szCs w:val="24"/>
              </w:rPr>
            </w:pPr>
          </w:p>
        </w:tc>
        <w:tc>
          <w:tcPr>
            <w:tcW w:w="739" w:type="dxa"/>
          </w:tcPr>
          <w:p w14:paraId="0F5911AD">
            <w:pPr>
              <w:spacing w:line="360" w:lineRule="auto"/>
              <w:rPr>
                <w:rFonts w:ascii="仿宋" w:hAnsi="仿宋" w:eastAsia="仿宋" w:cs="仿宋"/>
                <w:sz w:val="24"/>
                <w:szCs w:val="24"/>
              </w:rPr>
            </w:pPr>
          </w:p>
        </w:tc>
        <w:tc>
          <w:tcPr>
            <w:tcW w:w="1546" w:type="dxa"/>
          </w:tcPr>
          <w:p w14:paraId="57903238">
            <w:pPr>
              <w:spacing w:line="360" w:lineRule="auto"/>
              <w:rPr>
                <w:rFonts w:ascii="仿宋" w:hAnsi="仿宋" w:eastAsia="仿宋" w:cs="仿宋"/>
                <w:sz w:val="24"/>
                <w:szCs w:val="24"/>
              </w:rPr>
            </w:pPr>
          </w:p>
        </w:tc>
        <w:tc>
          <w:tcPr>
            <w:tcW w:w="1219" w:type="dxa"/>
          </w:tcPr>
          <w:p w14:paraId="2E411D1A">
            <w:pPr>
              <w:spacing w:line="360" w:lineRule="auto"/>
              <w:rPr>
                <w:rFonts w:ascii="仿宋" w:hAnsi="仿宋" w:eastAsia="仿宋" w:cs="仿宋"/>
                <w:sz w:val="24"/>
                <w:szCs w:val="24"/>
              </w:rPr>
            </w:pPr>
          </w:p>
        </w:tc>
      </w:tr>
      <w:tr w14:paraId="08EB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2DEBE0A">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E27E07B">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双通道有创血压监测：</w:t>
            </w:r>
          </w:p>
        </w:tc>
        <w:tc>
          <w:tcPr>
            <w:tcW w:w="1961" w:type="dxa"/>
          </w:tcPr>
          <w:p w14:paraId="328EC5AB">
            <w:pPr>
              <w:spacing w:line="360" w:lineRule="auto"/>
              <w:rPr>
                <w:rFonts w:ascii="仿宋" w:hAnsi="仿宋" w:eastAsia="仿宋" w:cs="仿宋"/>
                <w:sz w:val="24"/>
                <w:szCs w:val="24"/>
              </w:rPr>
            </w:pPr>
          </w:p>
        </w:tc>
        <w:tc>
          <w:tcPr>
            <w:tcW w:w="739" w:type="dxa"/>
          </w:tcPr>
          <w:p w14:paraId="00FCFA92">
            <w:pPr>
              <w:spacing w:line="360" w:lineRule="auto"/>
              <w:rPr>
                <w:rFonts w:ascii="仿宋" w:hAnsi="仿宋" w:eastAsia="仿宋" w:cs="仿宋"/>
                <w:sz w:val="24"/>
                <w:szCs w:val="24"/>
              </w:rPr>
            </w:pPr>
          </w:p>
        </w:tc>
        <w:tc>
          <w:tcPr>
            <w:tcW w:w="1546" w:type="dxa"/>
          </w:tcPr>
          <w:p w14:paraId="6F0EC6EE">
            <w:pPr>
              <w:spacing w:line="360" w:lineRule="auto"/>
              <w:rPr>
                <w:rFonts w:ascii="仿宋" w:hAnsi="仿宋" w:eastAsia="仿宋" w:cs="仿宋"/>
                <w:sz w:val="24"/>
                <w:szCs w:val="24"/>
              </w:rPr>
            </w:pPr>
          </w:p>
        </w:tc>
        <w:tc>
          <w:tcPr>
            <w:tcW w:w="1219" w:type="dxa"/>
          </w:tcPr>
          <w:p w14:paraId="1C2C9C3B">
            <w:pPr>
              <w:spacing w:line="360" w:lineRule="auto"/>
              <w:rPr>
                <w:rFonts w:ascii="仿宋" w:hAnsi="仿宋" w:eastAsia="仿宋" w:cs="仿宋"/>
                <w:sz w:val="24"/>
                <w:szCs w:val="24"/>
              </w:rPr>
            </w:pPr>
          </w:p>
        </w:tc>
      </w:tr>
      <w:tr w14:paraId="3E13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949978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C5CBA4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测压范围：-50mmHg～360mmHg</w:t>
            </w:r>
          </w:p>
        </w:tc>
        <w:tc>
          <w:tcPr>
            <w:tcW w:w="1961" w:type="dxa"/>
          </w:tcPr>
          <w:p w14:paraId="7D69F4BD">
            <w:pPr>
              <w:spacing w:line="360" w:lineRule="auto"/>
              <w:rPr>
                <w:rFonts w:ascii="仿宋" w:hAnsi="仿宋" w:eastAsia="仿宋" w:cs="仿宋"/>
                <w:sz w:val="24"/>
                <w:szCs w:val="24"/>
              </w:rPr>
            </w:pPr>
          </w:p>
        </w:tc>
        <w:tc>
          <w:tcPr>
            <w:tcW w:w="739" w:type="dxa"/>
          </w:tcPr>
          <w:p w14:paraId="096DDB5B">
            <w:pPr>
              <w:spacing w:line="360" w:lineRule="auto"/>
              <w:rPr>
                <w:rFonts w:ascii="仿宋" w:hAnsi="仿宋" w:eastAsia="仿宋" w:cs="仿宋"/>
                <w:sz w:val="24"/>
                <w:szCs w:val="24"/>
              </w:rPr>
            </w:pPr>
          </w:p>
        </w:tc>
        <w:tc>
          <w:tcPr>
            <w:tcW w:w="1546" w:type="dxa"/>
          </w:tcPr>
          <w:p w14:paraId="724BE90F">
            <w:pPr>
              <w:spacing w:line="360" w:lineRule="auto"/>
              <w:rPr>
                <w:rFonts w:ascii="仿宋" w:hAnsi="仿宋" w:eastAsia="仿宋" w:cs="仿宋"/>
                <w:sz w:val="24"/>
                <w:szCs w:val="24"/>
              </w:rPr>
            </w:pPr>
          </w:p>
        </w:tc>
        <w:tc>
          <w:tcPr>
            <w:tcW w:w="1219" w:type="dxa"/>
          </w:tcPr>
          <w:p w14:paraId="6FC899C0">
            <w:pPr>
              <w:spacing w:line="360" w:lineRule="auto"/>
              <w:rPr>
                <w:rFonts w:ascii="仿宋" w:hAnsi="仿宋" w:eastAsia="仿宋" w:cs="仿宋"/>
                <w:sz w:val="24"/>
                <w:szCs w:val="24"/>
              </w:rPr>
            </w:pPr>
          </w:p>
        </w:tc>
      </w:tr>
      <w:tr w14:paraId="7E72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3AA618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EC1E20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lang w:eastAsia="zh-CN"/>
              </w:rPr>
              <w:t>可监测参数包括但不限于：动脉压、中心静脉压、心房/心室压、肺动脉楔压、颅内压和脑灌注压等数据</w:t>
            </w:r>
          </w:p>
        </w:tc>
        <w:tc>
          <w:tcPr>
            <w:tcW w:w="1961" w:type="dxa"/>
          </w:tcPr>
          <w:p w14:paraId="51C4C57B">
            <w:pPr>
              <w:spacing w:line="360" w:lineRule="auto"/>
              <w:rPr>
                <w:rFonts w:ascii="仿宋" w:hAnsi="仿宋" w:eastAsia="仿宋" w:cs="仿宋"/>
                <w:sz w:val="24"/>
                <w:szCs w:val="24"/>
              </w:rPr>
            </w:pPr>
          </w:p>
        </w:tc>
        <w:tc>
          <w:tcPr>
            <w:tcW w:w="739" w:type="dxa"/>
          </w:tcPr>
          <w:p w14:paraId="1C696AC0">
            <w:pPr>
              <w:spacing w:line="360" w:lineRule="auto"/>
              <w:rPr>
                <w:rFonts w:ascii="仿宋" w:hAnsi="仿宋" w:eastAsia="仿宋" w:cs="仿宋"/>
                <w:sz w:val="24"/>
                <w:szCs w:val="24"/>
              </w:rPr>
            </w:pPr>
          </w:p>
        </w:tc>
        <w:tc>
          <w:tcPr>
            <w:tcW w:w="1546" w:type="dxa"/>
          </w:tcPr>
          <w:p w14:paraId="3EC8FE48">
            <w:pPr>
              <w:spacing w:line="360" w:lineRule="auto"/>
              <w:rPr>
                <w:rFonts w:ascii="仿宋" w:hAnsi="仿宋" w:eastAsia="仿宋" w:cs="仿宋"/>
                <w:sz w:val="24"/>
                <w:szCs w:val="24"/>
              </w:rPr>
            </w:pPr>
          </w:p>
        </w:tc>
        <w:tc>
          <w:tcPr>
            <w:tcW w:w="1219" w:type="dxa"/>
          </w:tcPr>
          <w:p w14:paraId="60D51AE2">
            <w:pPr>
              <w:spacing w:line="360" w:lineRule="auto"/>
              <w:rPr>
                <w:rFonts w:ascii="仿宋" w:hAnsi="仿宋" w:eastAsia="仿宋" w:cs="仿宋"/>
                <w:sz w:val="24"/>
                <w:szCs w:val="24"/>
              </w:rPr>
            </w:pPr>
          </w:p>
        </w:tc>
      </w:tr>
      <w:tr w14:paraId="1CCF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3554F73">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278BCD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可测量所有部位有创压力的功能</w:t>
            </w:r>
          </w:p>
        </w:tc>
        <w:tc>
          <w:tcPr>
            <w:tcW w:w="1961" w:type="dxa"/>
          </w:tcPr>
          <w:p w14:paraId="5ADA1C9F">
            <w:pPr>
              <w:spacing w:line="360" w:lineRule="auto"/>
              <w:rPr>
                <w:rFonts w:ascii="仿宋" w:hAnsi="仿宋" w:eastAsia="仿宋" w:cs="仿宋"/>
                <w:sz w:val="24"/>
                <w:szCs w:val="24"/>
              </w:rPr>
            </w:pPr>
          </w:p>
        </w:tc>
        <w:tc>
          <w:tcPr>
            <w:tcW w:w="739" w:type="dxa"/>
          </w:tcPr>
          <w:p w14:paraId="7061D6AE">
            <w:pPr>
              <w:spacing w:line="360" w:lineRule="auto"/>
              <w:rPr>
                <w:rFonts w:ascii="仿宋" w:hAnsi="仿宋" w:eastAsia="仿宋" w:cs="仿宋"/>
                <w:sz w:val="24"/>
                <w:szCs w:val="24"/>
              </w:rPr>
            </w:pPr>
          </w:p>
        </w:tc>
        <w:tc>
          <w:tcPr>
            <w:tcW w:w="1546" w:type="dxa"/>
          </w:tcPr>
          <w:p w14:paraId="74566D6A">
            <w:pPr>
              <w:spacing w:line="360" w:lineRule="auto"/>
              <w:rPr>
                <w:rFonts w:ascii="仿宋" w:hAnsi="仿宋" w:eastAsia="仿宋" w:cs="仿宋"/>
                <w:sz w:val="24"/>
                <w:szCs w:val="24"/>
              </w:rPr>
            </w:pPr>
          </w:p>
        </w:tc>
        <w:tc>
          <w:tcPr>
            <w:tcW w:w="1219" w:type="dxa"/>
          </w:tcPr>
          <w:p w14:paraId="4A59A9C8">
            <w:pPr>
              <w:spacing w:line="360" w:lineRule="auto"/>
              <w:rPr>
                <w:rFonts w:ascii="仿宋" w:hAnsi="仿宋" w:eastAsia="仿宋" w:cs="仿宋"/>
                <w:sz w:val="24"/>
                <w:szCs w:val="24"/>
              </w:rPr>
            </w:pPr>
          </w:p>
        </w:tc>
      </w:tr>
      <w:tr w14:paraId="130D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D70A3D4">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D5CC9E3">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主流式呼气末二氧化碳监测：</w:t>
            </w:r>
          </w:p>
        </w:tc>
        <w:tc>
          <w:tcPr>
            <w:tcW w:w="1961" w:type="dxa"/>
          </w:tcPr>
          <w:p w14:paraId="3947FCA9">
            <w:pPr>
              <w:spacing w:line="360" w:lineRule="auto"/>
              <w:rPr>
                <w:rFonts w:ascii="仿宋" w:hAnsi="仿宋" w:eastAsia="仿宋" w:cs="仿宋"/>
                <w:sz w:val="24"/>
                <w:szCs w:val="24"/>
              </w:rPr>
            </w:pPr>
          </w:p>
        </w:tc>
        <w:tc>
          <w:tcPr>
            <w:tcW w:w="739" w:type="dxa"/>
          </w:tcPr>
          <w:p w14:paraId="0C73DD65">
            <w:pPr>
              <w:spacing w:line="360" w:lineRule="auto"/>
              <w:rPr>
                <w:rFonts w:ascii="仿宋" w:hAnsi="仿宋" w:eastAsia="仿宋" w:cs="仿宋"/>
                <w:sz w:val="24"/>
                <w:szCs w:val="24"/>
              </w:rPr>
            </w:pPr>
          </w:p>
        </w:tc>
        <w:tc>
          <w:tcPr>
            <w:tcW w:w="1546" w:type="dxa"/>
          </w:tcPr>
          <w:p w14:paraId="6243FCE1">
            <w:pPr>
              <w:spacing w:line="360" w:lineRule="auto"/>
              <w:rPr>
                <w:rFonts w:ascii="仿宋" w:hAnsi="仿宋" w:eastAsia="仿宋" w:cs="仿宋"/>
                <w:sz w:val="24"/>
                <w:szCs w:val="24"/>
              </w:rPr>
            </w:pPr>
          </w:p>
        </w:tc>
        <w:tc>
          <w:tcPr>
            <w:tcW w:w="1219" w:type="dxa"/>
          </w:tcPr>
          <w:p w14:paraId="1484F427">
            <w:pPr>
              <w:spacing w:line="360" w:lineRule="auto"/>
              <w:rPr>
                <w:rFonts w:ascii="仿宋" w:hAnsi="仿宋" w:eastAsia="仿宋" w:cs="仿宋"/>
                <w:sz w:val="24"/>
                <w:szCs w:val="24"/>
              </w:rPr>
            </w:pPr>
          </w:p>
        </w:tc>
      </w:tr>
      <w:tr w14:paraId="4BD8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D1A3383">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B3CA8F7">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显示数值单位：mmHg</w:t>
            </w:r>
          </w:p>
        </w:tc>
        <w:tc>
          <w:tcPr>
            <w:tcW w:w="1961" w:type="dxa"/>
          </w:tcPr>
          <w:p w14:paraId="583C5B14">
            <w:pPr>
              <w:spacing w:line="360" w:lineRule="auto"/>
              <w:rPr>
                <w:rFonts w:ascii="仿宋" w:hAnsi="仿宋" w:eastAsia="仿宋" w:cs="仿宋"/>
                <w:sz w:val="24"/>
                <w:szCs w:val="24"/>
              </w:rPr>
            </w:pPr>
          </w:p>
        </w:tc>
        <w:tc>
          <w:tcPr>
            <w:tcW w:w="739" w:type="dxa"/>
          </w:tcPr>
          <w:p w14:paraId="7033C14D">
            <w:pPr>
              <w:spacing w:line="360" w:lineRule="auto"/>
              <w:rPr>
                <w:rFonts w:ascii="仿宋" w:hAnsi="仿宋" w:eastAsia="仿宋" w:cs="仿宋"/>
                <w:sz w:val="24"/>
                <w:szCs w:val="24"/>
              </w:rPr>
            </w:pPr>
          </w:p>
        </w:tc>
        <w:tc>
          <w:tcPr>
            <w:tcW w:w="1546" w:type="dxa"/>
          </w:tcPr>
          <w:p w14:paraId="6AF0C6E2">
            <w:pPr>
              <w:spacing w:line="360" w:lineRule="auto"/>
              <w:rPr>
                <w:rFonts w:ascii="仿宋" w:hAnsi="仿宋" w:eastAsia="仿宋" w:cs="仿宋"/>
                <w:sz w:val="24"/>
                <w:szCs w:val="24"/>
              </w:rPr>
            </w:pPr>
          </w:p>
        </w:tc>
        <w:tc>
          <w:tcPr>
            <w:tcW w:w="1219" w:type="dxa"/>
          </w:tcPr>
          <w:p w14:paraId="4D7A5FC4">
            <w:pPr>
              <w:spacing w:line="360" w:lineRule="auto"/>
              <w:rPr>
                <w:rFonts w:ascii="仿宋" w:hAnsi="仿宋" w:eastAsia="仿宋" w:cs="仿宋"/>
                <w:sz w:val="24"/>
                <w:szCs w:val="24"/>
              </w:rPr>
            </w:pPr>
          </w:p>
        </w:tc>
      </w:tr>
      <w:tr w14:paraId="07B7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81604F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9878736">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测量范围：0至150mmHg（覆盖该范围）</w:t>
            </w:r>
          </w:p>
        </w:tc>
        <w:tc>
          <w:tcPr>
            <w:tcW w:w="1961" w:type="dxa"/>
          </w:tcPr>
          <w:p w14:paraId="7CF344A5">
            <w:pPr>
              <w:spacing w:line="360" w:lineRule="auto"/>
              <w:rPr>
                <w:rFonts w:ascii="仿宋" w:hAnsi="仿宋" w:eastAsia="仿宋" w:cs="仿宋"/>
                <w:sz w:val="24"/>
                <w:szCs w:val="24"/>
              </w:rPr>
            </w:pPr>
          </w:p>
        </w:tc>
        <w:tc>
          <w:tcPr>
            <w:tcW w:w="739" w:type="dxa"/>
          </w:tcPr>
          <w:p w14:paraId="0E5874D5">
            <w:pPr>
              <w:spacing w:line="360" w:lineRule="auto"/>
              <w:rPr>
                <w:rFonts w:ascii="仿宋" w:hAnsi="仿宋" w:eastAsia="仿宋" w:cs="仿宋"/>
                <w:sz w:val="24"/>
                <w:szCs w:val="24"/>
              </w:rPr>
            </w:pPr>
          </w:p>
        </w:tc>
        <w:tc>
          <w:tcPr>
            <w:tcW w:w="1546" w:type="dxa"/>
          </w:tcPr>
          <w:p w14:paraId="07F82EBD">
            <w:pPr>
              <w:spacing w:line="360" w:lineRule="auto"/>
              <w:rPr>
                <w:rFonts w:ascii="仿宋" w:hAnsi="仿宋" w:eastAsia="仿宋" w:cs="仿宋"/>
                <w:sz w:val="24"/>
                <w:szCs w:val="24"/>
              </w:rPr>
            </w:pPr>
          </w:p>
        </w:tc>
        <w:tc>
          <w:tcPr>
            <w:tcW w:w="1219" w:type="dxa"/>
          </w:tcPr>
          <w:p w14:paraId="5158C0D8">
            <w:pPr>
              <w:spacing w:line="360" w:lineRule="auto"/>
              <w:rPr>
                <w:rFonts w:ascii="仿宋" w:hAnsi="仿宋" w:eastAsia="仿宋" w:cs="仿宋"/>
                <w:sz w:val="24"/>
                <w:szCs w:val="24"/>
              </w:rPr>
            </w:pPr>
          </w:p>
        </w:tc>
      </w:tr>
      <w:tr w14:paraId="76FE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11CF35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C6D59E5">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校准方式：全自动校准/一键校准</w:t>
            </w:r>
          </w:p>
        </w:tc>
        <w:tc>
          <w:tcPr>
            <w:tcW w:w="1961" w:type="dxa"/>
          </w:tcPr>
          <w:p w14:paraId="36F2A403">
            <w:pPr>
              <w:spacing w:line="360" w:lineRule="auto"/>
              <w:rPr>
                <w:rFonts w:ascii="仿宋" w:hAnsi="仿宋" w:eastAsia="仿宋" w:cs="仿宋"/>
                <w:sz w:val="24"/>
                <w:szCs w:val="24"/>
              </w:rPr>
            </w:pPr>
          </w:p>
        </w:tc>
        <w:tc>
          <w:tcPr>
            <w:tcW w:w="739" w:type="dxa"/>
          </w:tcPr>
          <w:p w14:paraId="27CC3A87">
            <w:pPr>
              <w:spacing w:line="360" w:lineRule="auto"/>
              <w:rPr>
                <w:rFonts w:ascii="仿宋" w:hAnsi="仿宋" w:eastAsia="仿宋" w:cs="仿宋"/>
                <w:sz w:val="24"/>
                <w:szCs w:val="24"/>
              </w:rPr>
            </w:pPr>
          </w:p>
        </w:tc>
        <w:tc>
          <w:tcPr>
            <w:tcW w:w="1546" w:type="dxa"/>
          </w:tcPr>
          <w:p w14:paraId="7BC1A0A0">
            <w:pPr>
              <w:spacing w:line="360" w:lineRule="auto"/>
              <w:rPr>
                <w:rFonts w:ascii="仿宋" w:hAnsi="仿宋" w:eastAsia="仿宋" w:cs="仿宋"/>
                <w:sz w:val="24"/>
                <w:szCs w:val="24"/>
              </w:rPr>
            </w:pPr>
          </w:p>
        </w:tc>
        <w:tc>
          <w:tcPr>
            <w:tcW w:w="1219" w:type="dxa"/>
          </w:tcPr>
          <w:p w14:paraId="1DDAA39C">
            <w:pPr>
              <w:spacing w:line="360" w:lineRule="auto"/>
              <w:rPr>
                <w:rFonts w:ascii="仿宋" w:hAnsi="仿宋" w:eastAsia="仿宋" w:cs="仿宋"/>
                <w:sz w:val="24"/>
                <w:szCs w:val="24"/>
              </w:rPr>
            </w:pPr>
          </w:p>
        </w:tc>
      </w:tr>
      <w:tr w14:paraId="6CF4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2FCAB2D">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611C28D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其他功能：</w:t>
            </w:r>
          </w:p>
        </w:tc>
        <w:tc>
          <w:tcPr>
            <w:tcW w:w="1961" w:type="dxa"/>
          </w:tcPr>
          <w:p w14:paraId="34962D3A">
            <w:pPr>
              <w:spacing w:line="360" w:lineRule="auto"/>
              <w:rPr>
                <w:rFonts w:ascii="仿宋" w:hAnsi="仿宋" w:eastAsia="仿宋" w:cs="仿宋"/>
                <w:sz w:val="24"/>
                <w:szCs w:val="24"/>
              </w:rPr>
            </w:pPr>
          </w:p>
        </w:tc>
        <w:tc>
          <w:tcPr>
            <w:tcW w:w="739" w:type="dxa"/>
          </w:tcPr>
          <w:p w14:paraId="0F242855">
            <w:pPr>
              <w:spacing w:line="360" w:lineRule="auto"/>
              <w:rPr>
                <w:rFonts w:ascii="仿宋" w:hAnsi="仿宋" w:eastAsia="仿宋" w:cs="仿宋"/>
                <w:sz w:val="24"/>
                <w:szCs w:val="24"/>
              </w:rPr>
            </w:pPr>
          </w:p>
        </w:tc>
        <w:tc>
          <w:tcPr>
            <w:tcW w:w="1546" w:type="dxa"/>
          </w:tcPr>
          <w:p w14:paraId="0E7B8378">
            <w:pPr>
              <w:spacing w:line="360" w:lineRule="auto"/>
              <w:rPr>
                <w:rFonts w:ascii="仿宋" w:hAnsi="仿宋" w:eastAsia="仿宋" w:cs="仿宋"/>
                <w:sz w:val="24"/>
                <w:szCs w:val="24"/>
              </w:rPr>
            </w:pPr>
          </w:p>
        </w:tc>
        <w:tc>
          <w:tcPr>
            <w:tcW w:w="1219" w:type="dxa"/>
          </w:tcPr>
          <w:p w14:paraId="39BFF749">
            <w:pPr>
              <w:spacing w:line="360" w:lineRule="auto"/>
              <w:rPr>
                <w:rFonts w:ascii="仿宋" w:hAnsi="仿宋" w:eastAsia="仿宋" w:cs="仿宋"/>
                <w:sz w:val="24"/>
                <w:szCs w:val="24"/>
              </w:rPr>
            </w:pPr>
          </w:p>
        </w:tc>
      </w:tr>
      <w:tr w14:paraId="58B0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573995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866B357">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58FF7942">
            <w:pPr>
              <w:spacing w:line="360" w:lineRule="auto"/>
              <w:rPr>
                <w:rFonts w:ascii="仿宋" w:hAnsi="仿宋" w:eastAsia="仿宋" w:cs="仿宋"/>
                <w:sz w:val="24"/>
                <w:szCs w:val="24"/>
              </w:rPr>
            </w:pPr>
          </w:p>
        </w:tc>
        <w:tc>
          <w:tcPr>
            <w:tcW w:w="739" w:type="dxa"/>
          </w:tcPr>
          <w:p w14:paraId="2C22E4E2">
            <w:pPr>
              <w:spacing w:line="360" w:lineRule="auto"/>
              <w:rPr>
                <w:rFonts w:ascii="仿宋" w:hAnsi="仿宋" w:eastAsia="仿宋" w:cs="仿宋"/>
                <w:sz w:val="24"/>
                <w:szCs w:val="24"/>
              </w:rPr>
            </w:pPr>
          </w:p>
        </w:tc>
        <w:tc>
          <w:tcPr>
            <w:tcW w:w="1546" w:type="dxa"/>
          </w:tcPr>
          <w:p w14:paraId="40A547C7">
            <w:pPr>
              <w:spacing w:line="360" w:lineRule="auto"/>
              <w:rPr>
                <w:rFonts w:ascii="仿宋" w:hAnsi="仿宋" w:eastAsia="仿宋" w:cs="仿宋"/>
                <w:sz w:val="24"/>
                <w:szCs w:val="24"/>
              </w:rPr>
            </w:pPr>
          </w:p>
        </w:tc>
        <w:tc>
          <w:tcPr>
            <w:tcW w:w="1219" w:type="dxa"/>
          </w:tcPr>
          <w:p w14:paraId="6BC2AF30">
            <w:pPr>
              <w:spacing w:line="360" w:lineRule="auto"/>
              <w:rPr>
                <w:rFonts w:ascii="仿宋" w:hAnsi="仿宋" w:eastAsia="仿宋" w:cs="仿宋"/>
                <w:sz w:val="24"/>
                <w:szCs w:val="24"/>
              </w:rPr>
            </w:pPr>
          </w:p>
        </w:tc>
      </w:tr>
      <w:tr w14:paraId="5CBE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7C5334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6FFEAFC">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具备波形冻结、动态波形大小调整功能</w:t>
            </w:r>
          </w:p>
        </w:tc>
        <w:tc>
          <w:tcPr>
            <w:tcW w:w="1961" w:type="dxa"/>
          </w:tcPr>
          <w:p w14:paraId="52F7FEEC">
            <w:pPr>
              <w:spacing w:line="360" w:lineRule="auto"/>
              <w:rPr>
                <w:rFonts w:ascii="仿宋" w:hAnsi="仿宋" w:eastAsia="仿宋" w:cs="仿宋"/>
                <w:sz w:val="24"/>
                <w:szCs w:val="24"/>
              </w:rPr>
            </w:pPr>
          </w:p>
        </w:tc>
        <w:tc>
          <w:tcPr>
            <w:tcW w:w="739" w:type="dxa"/>
          </w:tcPr>
          <w:p w14:paraId="132A150A">
            <w:pPr>
              <w:spacing w:line="360" w:lineRule="auto"/>
              <w:rPr>
                <w:rFonts w:ascii="仿宋" w:hAnsi="仿宋" w:eastAsia="仿宋" w:cs="仿宋"/>
                <w:sz w:val="24"/>
                <w:szCs w:val="24"/>
              </w:rPr>
            </w:pPr>
          </w:p>
        </w:tc>
        <w:tc>
          <w:tcPr>
            <w:tcW w:w="1546" w:type="dxa"/>
          </w:tcPr>
          <w:p w14:paraId="05986440">
            <w:pPr>
              <w:spacing w:line="360" w:lineRule="auto"/>
              <w:rPr>
                <w:rFonts w:ascii="仿宋" w:hAnsi="仿宋" w:eastAsia="仿宋" w:cs="仿宋"/>
                <w:sz w:val="24"/>
                <w:szCs w:val="24"/>
              </w:rPr>
            </w:pPr>
          </w:p>
        </w:tc>
        <w:tc>
          <w:tcPr>
            <w:tcW w:w="1219" w:type="dxa"/>
          </w:tcPr>
          <w:p w14:paraId="4DFE04B5">
            <w:pPr>
              <w:spacing w:line="360" w:lineRule="auto"/>
              <w:rPr>
                <w:rFonts w:ascii="仿宋" w:hAnsi="仿宋" w:eastAsia="仿宋" w:cs="仿宋"/>
                <w:sz w:val="24"/>
                <w:szCs w:val="24"/>
              </w:rPr>
            </w:pPr>
          </w:p>
        </w:tc>
      </w:tr>
      <w:tr w14:paraId="56C3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DC959C3">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4BFAB69">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所有监测参数的报警限可一键设置</w:t>
            </w:r>
          </w:p>
        </w:tc>
        <w:tc>
          <w:tcPr>
            <w:tcW w:w="1961" w:type="dxa"/>
          </w:tcPr>
          <w:p w14:paraId="55D9D0C6">
            <w:pPr>
              <w:spacing w:line="360" w:lineRule="auto"/>
              <w:rPr>
                <w:rFonts w:ascii="仿宋" w:hAnsi="仿宋" w:eastAsia="仿宋" w:cs="仿宋"/>
                <w:sz w:val="24"/>
                <w:szCs w:val="24"/>
              </w:rPr>
            </w:pPr>
          </w:p>
        </w:tc>
        <w:tc>
          <w:tcPr>
            <w:tcW w:w="739" w:type="dxa"/>
          </w:tcPr>
          <w:p w14:paraId="2E3BE802">
            <w:pPr>
              <w:spacing w:line="360" w:lineRule="auto"/>
              <w:rPr>
                <w:rFonts w:ascii="仿宋" w:hAnsi="仿宋" w:eastAsia="仿宋" w:cs="仿宋"/>
                <w:sz w:val="24"/>
                <w:szCs w:val="24"/>
              </w:rPr>
            </w:pPr>
          </w:p>
        </w:tc>
        <w:tc>
          <w:tcPr>
            <w:tcW w:w="1546" w:type="dxa"/>
          </w:tcPr>
          <w:p w14:paraId="513E56F2">
            <w:pPr>
              <w:spacing w:line="360" w:lineRule="auto"/>
              <w:rPr>
                <w:rFonts w:ascii="仿宋" w:hAnsi="仿宋" w:eastAsia="仿宋" w:cs="仿宋"/>
                <w:sz w:val="24"/>
                <w:szCs w:val="24"/>
              </w:rPr>
            </w:pPr>
          </w:p>
        </w:tc>
        <w:tc>
          <w:tcPr>
            <w:tcW w:w="1219" w:type="dxa"/>
          </w:tcPr>
          <w:p w14:paraId="2B75AFFD">
            <w:pPr>
              <w:spacing w:line="360" w:lineRule="auto"/>
              <w:rPr>
                <w:rFonts w:ascii="仿宋" w:hAnsi="仿宋" w:eastAsia="仿宋" w:cs="仿宋"/>
                <w:sz w:val="24"/>
                <w:szCs w:val="24"/>
              </w:rPr>
            </w:pPr>
          </w:p>
        </w:tc>
      </w:tr>
      <w:tr w14:paraId="1637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BFC2EFD">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B687638">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3BC635CC">
            <w:pPr>
              <w:spacing w:line="360" w:lineRule="auto"/>
              <w:rPr>
                <w:rFonts w:ascii="仿宋" w:hAnsi="仿宋" w:eastAsia="仿宋" w:cs="仿宋"/>
                <w:sz w:val="24"/>
                <w:szCs w:val="24"/>
              </w:rPr>
            </w:pPr>
          </w:p>
        </w:tc>
        <w:tc>
          <w:tcPr>
            <w:tcW w:w="739" w:type="dxa"/>
          </w:tcPr>
          <w:p w14:paraId="2B2828AA">
            <w:pPr>
              <w:spacing w:line="360" w:lineRule="auto"/>
              <w:rPr>
                <w:rFonts w:ascii="仿宋" w:hAnsi="仿宋" w:eastAsia="仿宋" w:cs="仿宋"/>
                <w:sz w:val="24"/>
                <w:szCs w:val="24"/>
              </w:rPr>
            </w:pPr>
          </w:p>
        </w:tc>
        <w:tc>
          <w:tcPr>
            <w:tcW w:w="1546" w:type="dxa"/>
          </w:tcPr>
          <w:p w14:paraId="532B7B2C">
            <w:pPr>
              <w:spacing w:line="360" w:lineRule="auto"/>
              <w:rPr>
                <w:rFonts w:ascii="仿宋" w:hAnsi="仿宋" w:eastAsia="仿宋" w:cs="仿宋"/>
                <w:sz w:val="24"/>
                <w:szCs w:val="24"/>
              </w:rPr>
            </w:pPr>
          </w:p>
        </w:tc>
        <w:tc>
          <w:tcPr>
            <w:tcW w:w="1219" w:type="dxa"/>
          </w:tcPr>
          <w:p w14:paraId="502BCDDB">
            <w:pPr>
              <w:spacing w:line="360" w:lineRule="auto"/>
              <w:rPr>
                <w:rFonts w:ascii="仿宋" w:hAnsi="仿宋" w:eastAsia="仿宋" w:cs="仿宋"/>
                <w:sz w:val="24"/>
                <w:szCs w:val="24"/>
              </w:rPr>
            </w:pPr>
          </w:p>
        </w:tc>
      </w:tr>
      <w:tr w14:paraId="2CF3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04CB9C2">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FADB82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4AEF7327">
            <w:pPr>
              <w:spacing w:line="360" w:lineRule="auto"/>
              <w:rPr>
                <w:rFonts w:ascii="仿宋" w:hAnsi="仿宋" w:eastAsia="仿宋" w:cs="仿宋"/>
                <w:sz w:val="24"/>
                <w:szCs w:val="24"/>
              </w:rPr>
            </w:pPr>
          </w:p>
        </w:tc>
        <w:tc>
          <w:tcPr>
            <w:tcW w:w="739" w:type="dxa"/>
          </w:tcPr>
          <w:p w14:paraId="1E712C3F">
            <w:pPr>
              <w:spacing w:line="360" w:lineRule="auto"/>
              <w:rPr>
                <w:rFonts w:ascii="仿宋" w:hAnsi="仿宋" w:eastAsia="仿宋" w:cs="仿宋"/>
                <w:sz w:val="24"/>
                <w:szCs w:val="24"/>
              </w:rPr>
            </w:pPr>
          </w:p>
        </w:tc>
        <w:tc>
          <w:tcPr>
            <w:tcW w:w="1546" w:type="dxa"/>
          </w:tcPr>
          <w:p w14:paraId="1A4D574B">
            <w:pPr>
              <w:spacing w:line="360" w:lineRule="auto"/>
              <w:rPr>
                <w:rFonts w:ascii="仿宋" w:hAnsi="仿宋" w:eastAsia="仿宋" w:cs="仿宋"/>
                <w:sz w:val="24"/>
                <w:szCs w:val="24"/>
              </w:rPr>
            </w:pPr>
          </w:p>
        </w:tc>
        <w:tc>
          <w:tcPr>
            <w:tcW w:w="1219" w:type="dxa"/>
          </w:tcPr>
          <w:p w14:paraId="15A286DB">
            <w:pPr>
              <w:spacing w:line="360" w:lineRule="auto"/>
              <w:rPr>
                <w:rFonts w:ascii="仿宋" w:hAnsi="仿宋" w:eastAsia="仿宋" w:cs="仿宋"/>
                <w:sz w:val="24"/>
                <w:szCs w:val="24"/>
              </w:rPr>
            </w:pPr>
          </w:p>
        </w:tc>
      </w:tr>
      <w:tr w14:paraId="4817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5D02C3F">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668F1BE">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具备辅助静脉穿刺、肾功能计算、血液动力学、药物计算等功能</w:t>
            </w:r>
          </w:p>
        </w:tc>
        <w:tc>
          <w:tcPr>
            <w:tcW w:w="1961" w:type="dxa"/>
          </w:tcPr>
          <w:p w14:paraId="294CBF55">
            <w:pPr>
              <w:spacing w:line="360" w:lineRule="auto"/>
              <w:rPr>
                <w:rFonts w:ascii="仿宋" w:hAnsi="仿宋" w:eastAsia="仿宋" w:cs="仿宋"/>
                <w:sz w:val="24"/>
                <w:szCs w:val="24"/>
              </w:rPr>
            </w:pPr>
          </w:p>
        </w:tc>
        <w:tc>
          <w:tcPr>
            <w:tcW w:w="739" w:type="dxa"/>
          </w:tcPr>
          <w:p w14:paraId="13D469B6">
            <w:pPr>
              <w:spacing w:line="360" w:lineRule="auto"/>
              <w:rPr>
                <w:rFonts w:ascii="仿宋" w:hAnsi="仿宋" w:eastAsia="仿宋" w:cs="仿宋"/>
                <w:sz w:val="24"/>
                <w:szCs w:val="24"/>
              </w:rPr>
            </w:pPr>
          </w:p>
        </w:tc>
        <w:tc>
          <w:tcPr>
            <w:tcW w:w="1546" w:type="dxa"/>
          </w:tcPr>
          <w:p w14:paraId="0A799990">
            <w:pPr>
              <w:spacing w:line="360" w:lineRule="auto"/>
              <w:rPr>
                <w:rFonts w:ascii="仿宋" w:hAnsi="仿宋" w:eastAsia="仿宋" w:cs="仿宋"/>
                <w:sz w:val="24"/>
                <w:szCs w:val="24"/>
              </w:rPr>
            </w:pPr>
          </w:p>
        </w:tc>
        <w:tc>
          <w:tcPr>
            <w:tcW w:w="1219" w:type="dxa"/>
          </w:tcPr>
          <w:p w14:paraId="5C0A799A">
            <w:pPr>
              <w:spacing w:line="360" w:lineRule="auto"/>
              <w:rPr>
                <w:rFonts w:ascii="仿宋" w:hAnsi="仿宋" w:eastAsia="仿宋" w:cs="仿宋"/>
                <w:sz w:val="24"/>
                <w:szCs w:val="24"/>
              </w:rPr>
            </w:pPr>
          </w:p>
        </w:tc>
      </w:tr>
      <w:tr w14:paraId="47B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4AFD4C0">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63918AF">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01A3035D">
            <w:pPr>
              <w:spacing w:line="360" w:lineRule="auto"/>
              <w:rPr>
                <w:rFonts w:ascii="仿宋" w:hAnsi="仿宋" w:eastAsia="仿宋" w:cs="仿宋"/>
                <w:sz w:val="24"/>
                <w:szCs w:val="24"/>
              </w:rPr>
            </w:pPr>
          </w:p>
        </w:tc>
        <w:tc>
          <w:tcPr>
            <w:tcW w:w="739" w:type="dxa"/>
          </w:tcPr>
          <w:p w14:paraId="287ED89C">
            <w:pPr>
              <w:spacing w:line="360" w:lineRule="auto"/>
              <w:rPr>
                <w:rFonts w:ascii="仿宋" w:hAnsi="仿宋" w:eastAsia="仿宋" w:cs="仿宋"/>
                <w:sz w:val="24"/>
                <w:szCs w:val="24"/>
              </w:rPr>
            </w:pPr>
          </w:p>
        </w:tc>
        <w:tc>
          <w:tcPr>
            <w:tcW w:w="1546" w:type="dxa"/>
          </w:tcPr>
          <w:p w14:paraId="3F33B55E">
            <w:pPr>
              <w:spacing w:line="360" w:lineRule="auto"/>
              <w:rPr>
                <w:rFonts w:ascii="仿宋" w:hAnsi="仿宋" w:eastAsia="仿宋" w:cs="仿宋"/>
                <w:sz w:val="24"/>
                <w:szCs w:val="24"/>
              </w:rPr>
            </w:pPr>
          </w:p>
        </w:tc>
        <w:tc>
          <w:tcPr>
            <w:tcW w:w="1219" w:type="dxa"/>
          </w:tcPr>
          <w:p w14:paraId="7FBE1242">
            <w:pPr>
              <w:spacing w:line="360" w:lineRule="auto"/>
              <w:rPr>
                <w:rFonts w:ascii="仿宋" w:hAnsi="仿宋" w:eastAsia="仿宋" w:cs="仿宋"/>
                <w:sz w:val="24"/>
                <w:szCs w:val="24"/>
              </w:rPr>
            </w:pPr>
          </w:p>
        </w:tc>
      </w:tr>
      <w:tr w14:paraId="7524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E9882A6">
            <w:pPr>
              <w:widowControl/>
              <w:numPr>
                <w:ilvl w:val="1"/>
                <w:numId w:val="1"/>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AC2950E">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具备临床评分系统</w:t>
            </w:r>
          </w:p>
        </w:tc>
        <w:tc>
          <w:tcPr>
            <w:tcW w:w="1961" w:type="dxa"/>
          </w:tcPr>
          <w:p w14:paraId="71B7D4E0">
            <w:pPr>
              <w:spacing w:line="360" w:lineRule="auto"/>
              <w:rPr>
                <w:rFonts w:ascii="仿宋" w:hAnsi="仿宋" w:eastAsia="仿宋" w:cs="仿宋"/>
                <w:sz w:val="24"/>
                <w:szCs w:val="24"/>
              </w:rPr>
            </w:pPr>
          </w:p>
        </w:tc>
        <w:tc>
          <w:tcPr>
            <w:tcW w:w="739" w:type="dxa"/>
          </w:tcPr>
          <w:p w14:paraId="64E26812">
            <w:pPr>
              <w:spacing w:line="360" w:lineRule="auto"/>
              <w:rPr>
                <w:rFonts w:ascii="仿宋" w:hAnsi="仿宋" w:eastAsia="仿宋" w:cs="仿宋"/>
                <w:sz w:val="24"/>
                <w:szCs w:val="24"/>
              </w:rPr>
            </w:pPr>
          </w:p>
        </w:tc>
        <w:tc>
          <w:tcPr>
            <w:tcW w:w="1546" w:type="dxa"/>
          </w:tcPr>
          <w:p w14:paraId="1E240D3D">
            <w:pPr>
              <w:spacing w:line="360" w:lineRule="auto"/>
              <w:rPr>
                <w:rFonts w:ascii="仿宋" w:hAnsi="仿宋" w:eastAsia="仿宋" w:cs="仿宋"/>
                <w:sz w:val="24"/>
                <w:szCs w:val="24"/>
              </w:rPr>
            </w:pPr>
          </w:p>
        </w:tc>
        <w:tc>
          <w:tcPr>
            <w:tcW w:w="1219" w:type="dxa"/>
          </w:tcPr>
          <w:p w14:paraId="1F635C7C">
            <w:pPr>
              <w:spacing w:line="360" w:lineRule="auto"/>
              <w:rPr>
                <w:rFonts w:ascii="仿宋" w:hAnsi="仿宋" w:eastAsia="仿宋" w:cs="仿宋"/>
                <w:sz w:val="24"/>
                <w:szCs w:val="24"/>
              </w:rPr>
            </w:pPr>
          </w:p>
        </w:tc>
      </w:tr>
      <w:tr w14:paraId="1799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F4B9CE">
            <w:pPr>
              <w:widowControl/>
              <w:numPr>
                <w:ilvl w:val="0"/>
                <w:numId w:val="1"/>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33705E6">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6840CAA4">
            <w:pPr>
              <w:spacing w:line="360" w:lineRule="auto"/>
              <w:rPr>
                <w:rFonts w:ascii="仿宋" w:hAnsi="仿宋" w:eastAsia="仿宋" w:cs="仿宋"/>
                <w:sz w:val="24"/>
                <w:szCs w:val="24"/>
              </w:rPr>
            </w:pPr>
          </w:p>
        </w:tc>
        <w:tc>
          <w:tcPr>
            <w:tcW w:w="739" w:type="dxa"/>
          </w:tcPr>
          <w:p w14:paraId="4F5A9C53">
            <w:pPr>
              <w:spacing w:line="360" w:lineRule="auto"/>
              <w:rPr>
                <w:rFonts w:ascii="仿宋" w:hAnsi="仿宋" w:eastAsia="仿宋" w:cs="仿宋"/>
                <w:sz w:val="24"/>
                <w:szCs w:val="24"/>
              </w:rPr>
            </w:pPr>
          </w:p>
        </w:tc>
        <w:tc>
          <w:tcPr>
            <w:tcW w:w="1546" w:type="dxa"/>
          </w:tcPr>
          <w:p w14:paraId="05F34161">
            <w:pPr>
              <w:spacing w:line="360" w:lineRule="auto"/>
              <w:rPr>
                <w:rFonts w:ascii="仿宋" w:hAnsi="仿宋" w:eastAsia="仿宋" w:cs="仿宋"/>
                <w:sz w:val="24"/>
                <w:szCs w:val="24"/>
              </w:rPr>
            </w:pPr>
          </w:p>
        </w:tc>
        <w:tc>
          <w:tcPr>
            <w:tcW w:w="1219" w:type="dxa"/>
          </w:tcPr>
          <w:p w14:paraId="5836F202">
            <w:pPr>
              <w:spacing w:line="360" w:lineRule="auto"/>
              <w:rPr>
                <w:rFonts w:ascii="仿宋" w:hAnsi="仿宋" w:eastAsia="仿宋" w:cs="仿宋"/>
                <w:sz w:val="24"/>
                <w:szCs w:val="24"/>
              </w:rPr>
            </w:pPr>
          </w:p>
        </w:tc>
      </w:tr>
    </w:tbl>
    <w:p w14:paraId="1EB080CE">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序号2：</w:t>
      </w:r>
      <w:r>
        <w:rPr>
          <w:rFonts w:hint="eastAsia" w:ascii="仿宋" w:hAnsi="仿宋" w:eastAsia="仿宋" w:cs="仿宋"/>
          <w:b/>
          <w:bCs/>
          <w:i w:val="0"/>
          <w:iCs w:val="0"/>
          <w:color w:val="000000"/>
          <w:kern w:val="0"/>
          <w:sz w:val="24"/>
          <w:szCs w:val="24"/>
          <w:highlight w:val="none"/>
          <w:u w:val="none"/>
          <w:lang w:val="en-US" w:eastAsia="zh-CN" w:bidi="ar"/>
        </w:rPr>
        <w:t>中央监护系统（二）</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1A52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1FA1D6C1">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5B2CBB9D">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431C4FC5">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266AA600">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60BC791C">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1BB0A955">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644A4AB4">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0500B187">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236F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30F2697">
            <w:pPr>
              <w:widowControl/>
              <w:numPr>
                <w:ilvl w:val="0"/>
                <w:numId w:val="0"/>
              </w:numPr>
              <w:tabs>
                <w:tab w:val="left" w:pos="397"/>
              </w:tabs>
              <w:spacing w:line="360" w:lineRule="auto"/>
              <w:ind w:leftChars="0"/>
              <w:jc w:val="both"/>
              <w:textAlignment w:val="bottom"/>
              <w:rPr>
                <w:rFonts w:ascii="仿宋" w:hAnsi="仿宋" w:eastAsia="仿宋" w:cs="仿宋"/>
                <w:b/>
                <w:bCs/>
                <w:sz w:val="21"/>
                <w:szCs w:val="21"/>
              </w:rPr>
            </w:pPr>
          </w:p>
        </w:tc>
        <w:tc>
          <w:tcPr>
            <w:tcW w:w="4374" w:type="dxa"/>
            <w:vAlign w:val="center"/>
          </w:tcPr>
          <w:p w14:paraId="29D9B977">
            <w:pPr>
              <w:spacing w:line="360" w:lineRule="auto"/>
              <w:rPr>
                <w:rFonts w:hint="default"/>
                <w:b/>
                <w:bCs/>
                <w:sz w:val="21"/>
                <w:szCs w:val="21"/>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中央监护工作站</w:t>
            </w:r>
          </w:p>
        </w:tc>
        <w:tc>
          <w:tcPr>
            <w:tcW w:w="1961" w:type="dxa"/>
          </w:tcPr>
          <w:p w14:paraId="52403156">
            <w:pPr>
              <w:spacing w:line="360" w:lineRule="auto"/>
              <w:rPr>
                <w:rFonts w:ascii="仿宋" w:hAnsi="仿宋" w:eastAsia="仿宋" w:cs="仿宋"/>
                <w:sz w:val="24"/>
                <w:szCs w:val="24"/>
              </w:rPr>
            </w:pPr>
          </w:p>
        </w:tc>
        <w:tc>
          <w:tcPr>
            <w:tcW w:w="739" w:type="dxa"/>
          </w:tcPr>
          <w:p w14:paraId="7EE3FF2C">
            <w:pPr>
              <w:spacing w:line="360" w:lineRule="auto"/>
              <w:rPr>
                <w:rFonts w:ascii="仿宋" w:hAnsi="仿宋" w:eastAsia="仿宋" w:cs="仿宋"/>
                <w:sz w:val="24"/>
                <w:szCs w:val="24"/>
              </w:rPr>
            </w:pPr>
          </w:p>
        </w:tc>
        <w:tc>
          <w:tcPr>
            <w:tcW w:w="1546" w:type="dxa"/>
          </w:tcPr>
          <w:p w14:paraId="4EA374C9">
            <w:pPr>
              <w:spacing w:line="360" w:lineRule="auto"/>
              <w:rPr>
                <w:rFonts w:ascii="仿宋" w:hAnsi="仿宋" w:eastAsia="仿宋" w:cs="仿宋"/>
                <w:sz w:val="24"/>
                <w:szCs w:val="24"/>
              </w:rPr>
            </w:pPr>
          </w:p>
        </w:tc>
        <w:tc>
          <w:tcPr>
            <w:tcW w:w="1219" w:type="dxa"/>
          </w:tcPr>
          <w:p w14:paraId="39FC085A">
            <w:pPr>
              <w:spacing w:line="360" w:lineRule="auto"/>
              <w:rPr>
                <w:rFonts w:ascii="仿宋" w:hAnsi="仿宋" w:eastAsia="仿宋" w:cs="仿宋"/>
                <w:sz w:val="24"/>
                <w:szCs w:val="24"/>
              </w:rPr>
            </w:pPr>
          </w:p>
        </w:tc>
      </w:tr>
      <w:tr w14:paraId="37A0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15CF7A0">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17780D4">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可支持病人集中管理床位数：≥64床位</w:t>
            </w:r>
          </w:p>
        </w:tc>
        <w:tc>
          <w:tcPr>
            <w:tcW w:w="1961" w:type="dxa"/>
          </w:tcPr>
          <w:p w14:paraId="7B7BFDC9">
            <w:pPr>
              <w:spacing w:line="360" w:lineRule="auto"/>
              <w:rPr>
                <w:rFonts w:ascii="仿宋" w:hAnsi="仿宋" w:eastAsia="仿宋" w:cs="仿宋"/>
                <w:sz w:val="24"/>
                <w:szCs w:val="24"/>
              </w:rPr>
            </w:pPr>
          </w:p>
        </w:tc>
        <w:tc>
          <w:tcPr>
            <w:tcW w:w="739" w:type="dxa"/>
          </w:tcPr>
          <w:p w14:paraId="44CC7C4E">
            <w:pPr>
              <w:spacing w:line="360" w:lineRule="auto"/>
              <w:rPr>
                <w:rFonts w:ascii="仿宋" w:hAnsi="仿宋" w:eastAsia="仿宋" w:cs="仿宋"/>
                <w:sz w:val="24"/>
                <w:szCs w:val="24"/>
              </w:rPr>
            </w:pPr>
          </w:p>
        </w:tc>
        <w:tc>
          <w:tcPr>
            <w:tcW w:w="1546" w:type="dxa"/>
          </w:tcPr>
          <w:p w14:paraId="06C8A49E">
            <w:pPr>
              <w:spacing w:line="360" w:lineRule="auto"/>
              <w:rPr>
                <w:rFonts w:ascii="仿宋" w:hAnsi="仿宋" w:eastAsia="仿宋" w:cs="仿宋"/>
                <w:sz w:val="24"/>
                <w:szCs w:val="24"/>
              </w:rPr>
            </w:pPr>
          </w:p>
        </w:tc>
        <w:tc>
          <w:tcPr>
            <w:tcW w:w="1219" w:type="dxa"/>
          </w:tcPr>
          <w:p w14:paraId="5A949D66">
            <w:pPr>
              <w:spacing w:line="360" w:lineRule="auto"/>
              <w:rPr>
                <w:rFonts w:ascii="仿宋" w:hAnsi="仿宋" w:eastAsia="仿宋" w:cs="仿宋"/>
                <w:sz w:val="24"/>
                <w:szCs w:val="24"/>
              </w:rPr>
            </w:pPr>
          </w:p>
        </w:tc>
      </w:tr>
      <w:tr w14:paraId="1F4D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48E66D">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FE567C0">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与监护仪的连接方式：有线/无线</w:t>
            </w:r>
          </w:p>
        </w:tc>
        <w:tc>
          <w:tcPr>
            <w:tcW w:w="1961" w:type="dxa"/>
          </w:tcPr>
          <w:p w14:paraId="28F995ED">
            <w:pPr>
              <w:spacing w:line="360" w:lineRule="auto"/>
              <w:rPr>
                <w:rFonts w:ascii="仿宋" w:hAnsi="仿宋" w:eastAsia="仿宋" w:cs="仿宋"/>
                <w:sz w:val="24"/>
                <w:szCs w:val="24"/>
              </w:rPr>
            </w:pPr>
          </w:p>
        </w:tc>
        <w:tc>
          <w:tcPr>
            <w:tcW w:w="739" w:type="dxa"/>
          </w:tcPr>
          <w:p w14:paraId="18A7F0C9">
            <w:pPr>
              <w:spacing w:line="360" w:lineRule="auto"/>
              <w:rPr>
                <w:rFonts w:ascii="仿宋" w:hAnsi="仿宋" w:eastAsia="仿宋" w:cs="仿宋"/>
                <w:sz w:val="24"/>
                <w:szCs w:val="24"/>
              </w:rPr>
            </w:pPr>
          </w:p>
        </w:tc>
        <w:tc>
          <w:tcPr>
            <w:tcW w:w="1546" w:type="dxa"/>
          </w:tcPr>
          <w:p w14:paraId="07A202DA">
            <w:pPr>
              <w:spacing w:line="360" w:lineRule="auto"/>
              <w:rPr>
                <w:rFonts w:ascii="仿宋" w:hAnsi="仿宋" w:eastAsia="仿宋" w:cs="仿宋"/>
                <w:sz w:val="24"/>
                <w:szCs w:val="24"/>
              </w:rPr>
            </w:pPr>
          </w:p>
        </w:tc>
        <w:tc>
          <w:tcPr>
            <w:tcW w:w="1219" w:type="dxa"/>
          </w:tcPr>
          <w:p w14:paraId="6C9FE12E">
            <w:pPr>
              <w:spacing w:line="360" w:lineRule="auto"/>
              <w:rPr>
                <w:rFonts w:ascii="仿宋" w:hAnsi="仿宋" w:eastAsia="仿宋" w:cs="仿宋"/>
                <w:sz w:val="24"/>
                <w:szCs w:val="24"/>
              </w:rPr>
            </w:pPr>
          </w:p>
        </w:tc>
      </w:tr>
      <w:tr w14:paraId="56A7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B12ABE2">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F750BAD">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中央站显示器尺寸：≥27英寸，分辨率：≥1920×1080</w:t>
            </w:r>
          </w:p>
        </w:tc>
        <w:tc>
          <w:tcPr>
            <w:tcW w:w="1961" w:type="dxa"/>
          </w:tcPr>
          <w:p w14:paraId="33CD9AB9">
            <w:pPr>
              <w:spacing w:line="360" w:lineRule="auto"/>
              <w:rPr>
                <w:rFonts w:ascii="仿宋" w:hAnsi="仿宋" w:eastAsia="仿宋" w:cs="仿宋"/>
                <w:sz w:val="24"/>
                <w:szCs w:val="24"/>
              </w:rPr>
            </w:pPr>
          </w:p>
        </w:tc>
        <w:tc>
          <w:tcPr>
            <w:tcW w:w="739" w:type="dxa"/>
          </w:tcPr>
          <w:p w14:paraId="140B686E">
            <w:pPr>
              <w:spacing w:line="360" w:lineRule="auto"/>
              <w:rPr>
                <w:rFonts w:ascii="仿宋" w:hAnsi="仿宋" w:eastAsia="仿宋" w:cs="仿宋"/>
                <w:sz w:val="24"/>
                <w:szCs w:val="24"/>
              </w:rPr>
            </w:pPr>
          </w:p>
        </w:tc>
        <w:tc>
          <w:tcPr>
            <w:tcW w:w="1546" w:type="dxa"/>
          </w:tcPr>
          <w:p w14:paraId="0951D40F">
            <w:pPr>
              <w:spacing w:line="360" w:lineRule="auto"/>
              <w:rPr>
                <w:rFonts w:ascii="仿宋" w:hAnsi="仿宋" w:eastAsia="仿宋" w:cs="仿宋"/>
                <w:sz w:val="24"/>
                <w:szCs w:val="24"/>
              </w:rPr>
            </w:pPr>
          </w:p>
        </w:tc>
        <w:tc>
          <w:tcPr>
            <w:tcW w:w="1219" w:type="dxa"/>
          </w:tcPr>
          <w:p w14:paraId="3C41D931">
            <w:pPr>
              <w:spacing w:line="360" w:lineRule="auto"/>
              <w:rPr>
                <w:rFonts w:ascii="仿宋" w:hAnsi="仿宋" w:eastAsia="仿宋" w:cs="仿宋"/>
                <w:sz w:val="24"/>
                <w:szCs w:val="24"/>
              </w:rPr>
            </w:pPr>
          </w:p>
        </w:tc>
      </w:tr>
      <w:tr w14:paraId="3F62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7F37C88">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B7D653A">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单个显示屏可显示的病人数量：≥</w:t>
            </w:r>
            <w:r>
              <w:rPr>
                <w:rFonts w:hint="eastAsia" w:ascii="仿宋" w:hAnsi="仿宋" w:eastAsia="仿宋" w:cs="仿宋"/>
                <w:sz w:val="21"/>
                <w:szCs w:val="21"/>
                <w:lang w:val="en-US" w:eastAsia="zh-CN"/>
              </w:rPr>
              <w:t>24</w:t>
            </w:r>
            <w:r>
              <w:rPr>
                <w:rFonts w:hint="default" w:ascii="仿宋" w:hAnsi="仿宋" w:eastAsia="仿宋" w:cs="仿宋"/>
                <w:sz w:val="21"/>
                <w:szCs w:val="21"/>
                <w:lang w:val="en-US" w:eastAsia="zh-CN"/>
              </w:rPr>
              <w:t>个，每个病人窗口可显示≥2道波形</w:t>
            </w:r>
          </w:p>
        </w:tc>
        <w:tc>
          <w:tcPr>
            <w:tcW w:w="1961" w:type="dxa"/>
          </w:tcPr>
          <w:p w14:paraId="62187A87">
            <w:pPr>
              <w:spacing w:line="360" w:lineRule="auto"/>
              <w:rPr>
                <w:rFonts w:ascii="仿宋" w:hAnsi="仿宋" w:eastAsia="仿宋" w:cs="仿宋"/>
                <w:sz w:val="24"/>
                <w:szCs w:val="24"/>
              </w:rPr>
            </w:pPr>
          </w:p>
        </w:tc>
        <w:tc>
          <w:tcPr>
            <w:tcW w:w="739" w:type="dxa"/>
          </w:tcPr>
          <w:p w14:paraId="03D2152B">
            <w:pPr>
              <w:spacing w:line="360" w:lineRule="auto"/>
              <w:rPr>
                <w:rFonts w:ascii="仿宋" w:hAnsi="仿宋" w:eastAsia="仿宋" w:cs="仿宋"/>
                <w:sz w:val="24"/>
                <w:szCs w:val="24"/>
              </w:rPr>
            </w:pPr>
          </w:p>
        </w:tc>
        <w:tc>
          <w:tcPr>
            <w:tcW w:w="1546" w:type="dxa"/>
          </w:tcPr>
          <w:p w14:paraId="3D8B5A29">
            <w:pPr>
              <w:spacing w:line="360" w:lineRule="auto"/>
              <w:rPr>
                <w:rFonts w:ascii="仿宋" w:hAnsi="仿宋" w:eastAsia="仿宋" w:cs="仿宋"/>
                <w:sz w:val="24"/>
                <w:szCs w:val="24"/>
              </w:rPr>
            </w:pPr>
          </w:p>
        </w:tc>
        <w:tc>
          <w:tcPr>
            <w:tcW w:w="1219" w:type="dxa"/>
          </w:tcPr>
          <w:p w14:paraId="2119735B">
            <w:pPr>
              <w:spacing w:line="360" w:lineRule="auto"/>
              <w:rPr>
                <w:rFonts w:ascii="仿宋" w:hAnsi="仿宋" w:eastAsia="仿宋" w:cs="仿宋"/>
                <w:sz w:val="24"/>
                <w:szCs w:val="24"/>
              </w:rPr>
            </w:pPr>
          </w:p>
        </w:tc>
      </w:tr>
      <w:tr w14:paraId="5937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14DD6A7">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5664CF5">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系统主机可支持连接显示屏数量：≥2个</w:t>
            </w:r>
          </w:p>
        </w:tc>
        <w:tc>
          <w:tcPr>
            <w:tcW w:w="1961" w:type="dxa"/>
          </w:tcPr>
          <w:p w14:paraId="27AA65C6">
            <w:pPr>
              <w:spacing w:line="360" w:lineRule="auto"/>
              <w:rPr>
                <w:rFonts w:ascii="仿宋" w:hAnsi="仿宋" w:eastAsia="仿宋" w:cs="仿宋"/>
                <w:sz w:val="24"/>
                <w:szCs w:val="24"/>
              </w:rPr>
            </w:pPr>
          </w:p>
        </w:tc>
        <w:tc>
          <w:tcPr>
            <w:tcW w:w="739" w:type="dxa"/>
          </w:tcPr>
          <w:p w14:paraId="0C40FA82">
            <w:pPr>
              <w:spacing w:line="360" w:lineRule="auto"/>
              <w:rPr>
                <w:rFonts w:ascii="仿宋" w:hAnsi="仿宋" w:eastAsia="仿宋" w:cs="仿宋"/>
                <w:sz w:val="24"/>
                <w:szCs w:val="24"/>
              </w:rPr>
            </w:pPr>
          </w:p>
        </w:tc>
        <w:tc>
          <w:tcPr>
            <w:tcW w:w="1546" w:type="dxa"/>
          </w:tcPr>
          <w:p w14:paraId="59B52EF9">
            <w:pPr>
              <w:spacing w:line="360" w:lineRule="auto"/>
              <w:rPr>
                <w:rFonts w:ascii="仿宋" w:hAnsi="仿宋" w:eastAsia="仿宋" w:cs="仿宋"/>
                <w:sz w:val="24"/>
                <w:szCs w:val="24"/>
              </w:rPr>
            </w:pPr>
          </w:p>
        </w:tc>
        <w:tc>
          <w:tcPr>
            <w:tcW w:w="1219" w:type="dxa"/>
          </w:tcPr>
          <w:p w14:paraId="584A2255">
            <w:pPr>
              <w:spacing w:line="360" w:lineRule="auto"/>
              <w:rPr>
                <w:rFonts w:ascii="仿宋" w:hAnsi="仿宋" w:eastAsia="仿宋" w:cs="仿宋"/>
                <w:sz w:val="24"/>
                <w:szCs w:val="24"/>
              </w:rPr>
            </w:pPr>
          </w:p>
        </w:tc>
      </w:tr>
      <w:tr w14:paraId="6ECF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E2752D4">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4D366DD">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中央站可以控制监护仪进行血压测量</w:t>
            </w:r>
          </w:p>
        </w:tc>
        <w:tc>
          <w:tcPr>
            <w:tcW w:w="1961" w:type="dxa"/>
          </w:tcPr>
          <w:p w14:paraId="5B70EEA0">
            <w:pPr>
              <w:spacing w:line="360" w:lineRule="auto"/>
              <w:rPr>
                <w:rFonts w:ascii="仿宋" w:hAnsi="仿宋" w:eastAsia="仿宋" w:cs="仿宋"/>
                <w:sz w:val="24"/>
                <w:szCs w:val="24"/>
              </w:rPr>
            </w:pPr>
          </w:p>
        </w:tc>
        <w:tc>
          <w:tcPr>
            <w:tcW w:w="739" w:type="dxa"/>
          </w:tcPr>
          <w:p w14:paraId="487D6C33">
            <w:pPr>
              <w:spacing w:line="360" w:lineRule="auto"/>
              <w:rPr>
                <w:rFonts w:ascii="仿宋" w:hAnsi="仿宋" w:eastAsia="仿宋" w:cs="仿宋"/>
                <w:sz w:val="24"/>
                <w:szCs w:val="24"/>
              </w:rPr>
            </w:pPr>
          </w:p>
        </w:tc>
        <w:tc>
          <w:tcPr>
            <w:tcW w:w="1546" w:type="dxa"/>
          </w:tcPr>
          <w:p w14:paraId="6E498CBB">
            <w:pPr>
              <w:spacing w:line="360" w:lineRule="auto"/>
              <w:rPr>
                <w:rFonts w:ascii="仿宋" w:hAnsi="仿宋" w:eastAsia="仿宋" w:cs="仿宋"/>
                <w:sz w:val="24"/>
                <w:szCs w:val="24"/>
              </w:rPr>
            </w:pPr>
          </w:p>
        </w:tc>
        <w:tc>
          <w:tcPr>
            <w:tcW w:w="1219" w:type="dxa"/>
          </w:tcPr>
          <w:p w14:paraId="79CD2921">
            <w:pPr>
              <w:spacing w:line="360" w:lineRule="auto"/>
              <w:rPr>
                <w:rFonts w:ascii="仿宋" w:hAnsi="仿宋" w:eastAsia="仿宋" w:cs="仿宋"/>
                <w:sz w:val="24"/>
                <w:szCs w:val="24"/>
              </w:rPr>
            </w:pPr>
          </w:p>
        </w:tc>
      </w:tr>
      <w:tr w14:paraId="3419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0528773">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B6EFDED">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具备报警设置、趋势图/表回顾、事件回顾、统计等功能</w:t>
            </w:r>
          </w:p>
        </w:tc>
        <w:tc>
          <w:tcPr>
            <w:tcW w:w="1961" w:type="dxa"/>
          </w:tcPr>
          <w:p w14:paraId="4359B9BB">
            <w:pPr>
              <w:spacing w:line="360" w:lineRule="auto"/>
              <w:rPr>
                <w:rFonts w:ascii="仿宋" w:hAnsi="仿宋" w:eastAsia="仿宋" w:cs="仿宋"/>
                <w:sz w:val="24"/>
                <w:szCs w:val="24"/>
              </w:rPr>
            </w:pPr>
          </w:p>
        </w:tc>
        <w:tc>
          <w:tcPr>
            <w:tcW w:w="739" w:type="dxa"/>
          </w:tcPr>
          <w:p w14:paraId="5804459E">
            <w:pPr>
              <w:spacing w:line="360" w:lineRule="auto"/>
              <w:rPr>
                <w:rFonts w:ascii="仿宋" w:hAnsi="仿宋" w:eastAsia="仿宋" w:cs="仿宋"/>
                <w:sz w:val="24"/>
                <w:szCs w:val="24"/>
              </w:rPr>
            </w:pPr>
          </w:p>
        </w:tc>
        <w:tc>
          <w:tcPr>
            <w:tcW w:w="1546" w:type="dxa"/>
          </w:tcPr>
          <w:p w14:paraId="7ECE4ECC">
            <w:pPr>
              <w:spacing w:line="360" w:lineRule="auto"/>
              <w:rPr>
                <w:rFonts w:ascii="仿宋" w:hAnsi="仿宋" w:eastAsia="仿宋" w:cs="仿宋"/>
                <w:sz w:val="24"/>
                <w:szCs w:val="24"/>
              </w:rPr>
            </w:pPr>
          </w:p>
        </w:tc>
        <w:tc>
          <w:tcPr>
            <w:tcW w:w="1219" w:type="dxa"/>
          </w:tcPr>
          <w:p w14:paraId="7DEEEC12">
            <w:pPr>
              <w:spacing w:line="360" w:lineRule="auto"/>
              <w:rPr>
                <w:rFonts w:ascii="仿宋" w:hAnsi="仿宋" w:eastAsia="仿宋" w:cs="仿宋"/>
                <w:sz w:val="24"/>
                <w:szCs w:val="24"/>
              </w:rPr>
            </w:pPr>
          </w:p>
        </w:tc>
      </w:tr>
      <w:tr w14:paraId="0373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0A79D9">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871BD05">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具备≥168小时趋势、全息波形、ST片段数据存储</w:t>
            </w:r>
          </w:p>
        </w:tc>
        <w:tc>
          <w:tcPr>
            <w:tcW w:w="1961" w:type="dxa"/>
          </w:tcPr>
          <w:p w14:paraId="7A65D867">
            <w:pPr>
              <w:spacing w:line="360" w:lineRule="auto"/>
              <w:rPr>
                <w:rFonts w:ascii="仿宋" w:hAnsi="仿宋" w:eastAsia="仿宋" w:cs="仿宋"/>
                <w:sz w:val="24"/>
                <w:szCs w:val="24"/>
              </w:rPr>
            </w:pPr>
          </w:p>
        </w:tc>
        <w:tc>
          <w:tcPr>
            <w:tcW w:w="739" w:type="dxa"/>
          </w:tcPr>
          <w:p w14:paraId="02ADFC04">
            <w:pPr>
              <w:spacing w:line="360" w:lineRule="auto"/>
              <w:rPr>
                <w:rFonts w:ascii="仿宋" w:hAnsi="仿宋" w:eastAsia="仿宋" w:cs="仿宋"/>
                <w:sz w:val="24"/>
                <w:szCs w:val="24"/>
              </w:rPr>
            </w:pPr>
          </w:p>
        </w:tc>
        <w:tc>
          <w:tcPr>
            <w:tcW w:w="1546" w:type="dxa"/>
          </w:tcPr>
          <w:p w14:paraId="449007C4">
            <w:pPr>
              <w:spacing w:line="360" w:lineRule="auto"/>
              <w:rPr>
                <w:rFonts w:ascii="仿宋" w:hAnsi="仿宋" w:eastAsia="仿宋" w:cs="仿宋"/>
                <w:sz w:val="24"/>
                <w:szCs w:val="24"/>
              </w:rPr>
            </w:pPr>
          </w:p>
        </w:tc>
        <w:tc>
          <w:tcPr>
            <w:tcW w:w="1219" w:type="dxa"/>
          </w:tcPr>
          <w:p w14:paraId="740E9769">
            <w:pPr>
              <w:spacing w:line="360" w:lineRule="auto"/>
              <w:rPr>
                <w:rFonts w:ascii="仿宋" w:hAnsi="仿宋" w:eastAsia="仿宋" w:cs="仿宋"/>
                <w:sz w:val="24"/>
                <w:szCs w:val="24"/>
              </w:rPr>
            </w:pPr>
          </w:p>
        </w:tc>
      </w:tr>
      <w:tr w14:paraId="1434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732B5E0">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FF1169C">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支持≥200个历史病人监护数据的回顾</w:t>
            </w:r>
          </w:p>
        </w:tc>
        <w:tc>
          <w:tcPr>
            <w:tcW w:w="1961" w:type="dxa"/>
          </w:tcPr>
          <w:p w14:paraId="54BF293D">
            <w:pPr>
              <w:spacing w:line="360" w:lineRule="auto"/>
              <w:rPr>
                <w:rFonts w:ascii="仿宋" w:hAnsi="仿宋" w:eastAsia="仿宋" w:cs="仿宋"/>
                <w:sz w:val="24"/>
                <w:szCs w:val="24"/>
              </w:rPr>
            </w:pPr>
          </w:p>
        </w:tc>
        <w:tc>
          <w:tcPr>
            <w:tcW w:w="739" w:type="dxa"/>
          </w:tcPr>
          <w:p w14:paraId="2014196A">
            <w:pPr>
              <w:spacing w:line="360" w:lineRule="auto"/>
              <w:rPr>
                <w:rFonts w:ascii="仿宋" w:hAnsi="仿宋" w:eastAsia="仿宋" w:cs="仿宋"/>
                <w:sz w:val="24"/>
                <w:szCs w:val="24"/>
              </w:rPr>
            </w:pPr>
          </w:p>
        </w:tc>
        <w:tc>
          <w:tcPr>
            <w:tcW w:w="1546" w:type="dxa"/>
          </w:tcPr>
          <w:p w14:paraId="5194A15A">
            <w:pPr>
              <w:spacing w:line="360" w:lineRule="auto"/>
              <w:rPr>
                <w:rFonts w:ascii="仿宋" w:hAnsi="仿宋" w:eastAsia="仿宋" w:cs="仿宋"/>
                <w:sz w:val="24"/>
                <w:szCs w:val="24"/>
              </w:rPr>
            </w:pPr>
          </w:p>
        </w:tc>
        <w:tc>
          <w:tcPr>
            <w:tcW w:w="1219" w:type="dxa"/>
          </w:tcPr>
          <w:p w14:paraId="6AA96E67">
            <w:pPr>
              <w:spacing w:line="360" w:lineRule="auto"/>
              <w:rPr>
                <w:rFonts w:ascii="仿宋" w:hAnsi="仿宋" w:eastAsia="仿宋" w:cs="仿宋"/>
                <w:sz w:val="24"/>
                <w:szCs w:val="24"/>
              </w:rPr>
            </w:pPr>
          </w:p>
        </w:tc>
      </w:tr>
      <w:tr w14:paraId="2F10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579567C">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91C22D0">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报警回顾:可存储报警和事件≥50天或者1000条记录</w:t>
            </w:r>
          </w:p>
        </w:tc>
        <w:tc>
          <w:tcPr>
            <w:tcW w:w="1961" w:type="dxa"/>
          </w:tcPr>
          <w:p w14:paraId="00D06DBE">
            <w:pPr>
              <w:spacing w:line="360" w:lineRule="auto"/>
              <w:rPr>
                <w:rFonts w:ascii="仿宋" w:hAnsi="仿宋" w:eastAsia="仿宋" w:cs="仿宋"/>
                <w:sz w:val="24"/>
                <w:szCs w:val="24"/>
              </w:rPr>
            </w:pPr>
          </w:p>
        </w:tc>
        <w:tc>
          <w:tcPr>
            <w:tcW w:w="739" w:type="dxa"/>
          </w:tcPr>
          <w:p w14:paraId="47FBAB0B">
            <w:pPr>
              <w:spacing w:line="360" w:lineRule="auto"/>
              <w:rPr>
                <w:rFonts w:ascii="仿宋" w:hAnsi="仿宋" w:eastAsia="仿宋" w:cs="仿宋"/>
                <w:sz w:val="24"/>
                <w:szCs w:val="24"/>
              </w:rPr>
            </w:pPr>
          </w:p>
        </w:tc>
        <w:tc>
          <w:tcPr>
            <w:tcW w:w="1546" w:type="dxa"/>
          </w:tcPr>
          <w:p w14:paraId="4074E697">
            <w:pPr>
              <w:spacing w:line="360" w:lineRule="auto"/>
              <w:rPr>
                <w:rFonts w:ascii="仿宋" w:hAnsi="仿宋" w:eastAsia="仿宋" w:cs="仿宋"/>
                <w:sz w:val="24"/>
                <w:szCs w:val="24"/>
              </w:rPr>
            </w:pPr>
          </w:p>
        </w:tc>
        <w:tc>
          <w:tcPr>
            <w:tcW w:w="1219" w:type="dxa"/>
          </w:tcPr>
          <w:p w14:paraId="1EEAAB09">
            <w:pPr>
              <w:spacing w:line="360" w:lineRule="auto"/>
              <w:rPr>
                <w:rFonts w:ascii="仿宋" w:hAnsi="仿宋" w:eastAsia="仿宋" w:cs="仿宋"/>
                <w:sz w:val="24"/>
                <w:szCs w:val="24"/>
              </w:rPr>
            </w:pPr>
          </w:p>
        </w:tc>
      </w:tr>
      <w:tr w14:paraId="717E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0A48310">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32F89D4">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支持一键控制监护仪进入夜间模式、隐私模式</w:t>
            </w:r>
          </w:p>
        </w:tc>
        <w:tc>
          <w:tcPr>
            <w:tcW w:w="1961" w:type="dxa"/>
          </w:tcPr>
          <w:p w14:paraId="19B0FC2A">
            <w:pPr>
              <w:spacing w:line="360" w:lineRule="auto"/>
              <w:rPr>
                <w:rFonts w:ascii="仿宋" w:hAnsi="仿宋" w:eastAsia="仿宋" w:cs="仿宋"/>
                <w:sz w:val="24"/>
                <w:szCs w:val="24"/>
              </w:rPr>
            </w:pPr>
          </w:p>
        </w:tc>
        <w:tc>
          <w:tcPr>
            <w:tcW w:w="739" w:type="dxa"/>
          </w:tcPr>
          <w:p w14:paraId="6BEA8FF8">
            <w:pPr>
              <w:spacing w:line="360" w:lineRule="auto"/>
              <w:rPr>
                <w:rFonts w:ascii="仿宋" w:hAnsi="仿宋" w:eastAsia="仿宋" w:cs="仿宋"/>
                <w:sz w:val="24"/>
                <w:szCs w:val="24"/>
              </w:rPr>
            </w:pPr>
          </w:p>
        </w:tc>
        <w:tc>
          <w:tcPr>
            <w:tcW w:w="1546" w:type="dxa"/>
          </w:tcPr>
          <w:p w14:paraId="0DB84047">
            <w:pPr>
              <w:spacing w:line="360" w:lineRule="auto"/>
              <w:rPr>
                <w:rFonts w:ascii="仿宋" w:hAnsi="仿宋" w:eastAsia="仿宋" w:cs="仿宋"/>
                <w:sz w:val="24"/>
                <w:szCs w:val="24"/>
              </w:rPr>
            </w:pPr>
          </w:p>
        </w:tc>
        <w:tc>
          <w:tcPr>
            <w:tcW w:w="1219" w:type="dxa"/>
          </w:tcPr>
          <w:p w14:paraId="74ABE01D">
            <w:pPr>
              <w:spacing w:line="360" w:lineRule="auto"/>
              <w:rPr>
                <w:rFonts w:ascii="仿宋" w:hAnsi="仿宋" w:eastAsia="仿宋" w:cs="仿宋"/>
                <w:sz w:val="24"/>
                <w:szCs w:val="24"/>
              </w:rPr>
            </w:pPr>
          </w:p>
        </w:tc>
      </w:tr>
      <w:tr w14:paraId="74BC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5D4F33B">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BC0AED8">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具备备用电源，可防止断电后数据丢失</w:t>
            </w:r>
          </w:p>
        </w:tc>
        <w:tc>
          <w:tcPr>
            <w:tcW w:w="1961" w:type="dxa"/>
          </w:tcPr>
          <w:p w14:paraId="5422C04C">
            <w:pPr>
              <w:spacing w:line="360" w:lineRule="auto"/>
              <w:rPr>
                <w:rFonts w:ascii="仿宋" w:hAnsi="仿宋" w:eastAsia="仿宋" w:cs="仿宋"/>
                <w:sz w:val="24"/>
                <w:szCs w:val="24"/>
              </w:rPr>
            </w:pPr>
          </w:p>
        </w:tc>
        <w:tc>
          <w:tcPr>
            <w:tcW w:w="739" w:type="dxa"/>
          </w:tcPr>
          <w:p w14:paraId="116E125B">
            <w:pPr>
              <w:spacing w:line="360" w:lineRule="auto"/>
              <w:rPr>
                <w:rFonts w:ascii="仿宋" w:hAnsi="仿宋" w:eastAsia="仿宋" w:cs="仿宋"/>
                <w:sz w:val="24"/>
                <w:szCs w:val="24"/>
              </w:rPr>
            </w:pPr>
          </w:p>
        </w:tc>
        <w:tc>
          <w:tcPr>
            <w:tcW w:w="1546" w:type="dxa"/>
          </w:tcPr>
          <w:p w14:paraId="26670E65">
            <w:pPr>
              <w:spacing w:line="360" w:lineRule="auto"/>
              <w:rPr>
                <w:rFonts w:ascii="仿宋" w:hAnsi="仿宋" w:eastAsia="仿宋" w:cs="仿宋"/>
                <w:sz w:val="24"/>
                <w:szCs w:val="24"/>
              </w:rPr>
            </w:pPr>
          </w:p>
        </w:tc>
        <w:tc>
          <w:tcPr>
            <w:tcW w:w="1219" w:type="dxa"/>
          </w:tcPr>
          <w:p w14:paraId="663EF740">
            <w:pPr>
              <w:spacing w:line="360" w:lineRule="auto"/>
              <w:rPr>
                <w:rFonts w:ascii="仿宋" w:hAnsi="仿宋" w:eastAsia="仿宋" w:cs="仿宋"/>
                <w:sz w:val="24"/>
                <w:szCs w:val="24"/>
              </w:rPr>
            </w:pPr>
          </w:p>
        </w:tc>
      </w:tr>
      <w:tr w14:paraId="50F0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EED3E62">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F4F2083">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可与医院HIS等信息化系统连接</w:t>
            </w:r>
          </w:p>
        </w:tc>
        <w:tc>
          <w:tcPr>
            <w:tcW w:w="1961" w:type="dxa"/>
          </w:tcPr>
          <w:p w14:paraId="44734B42">
            <w:pPr>
              <w:spacing w:line="360" w:lineRule="auto"/>
              <w:rPr>
                <w:rFonts w:ascii="仿宋" w:hAnsi="仿宋" w:eastAsia="仿宋" w:cs="仿宋"/>
                <w:sz w:val="24"/>
                <w:szCs w:val="24"/>
              </w:rPr>
            </w:pPr>
          </w:p>
        </w:tc>
        <w:tc>
          <w:tcPr>
            <w:tcW w:w="739" w:type="dxa"/>
          </w:tcPr>
          <w:p w14:paraId="3BC77959">
            <w:pPr>
              <w:spacing w:line="360" w:lineRule="auto"/>
              <w:rPr>
                <w:rFonts w:ascii="仿宋" w:hAnsi="仿宋" w:eastAsia="仿宋" w:cs="仿宋"/>
                <w:sz w:val="24"/>
                <w:szCs w:val="24"/>
              </w:rPr>
            </w:pPr>
          </w:p>
        </w:tc>
        <w:tc>
          <w:tcPr>
            <w:tcW w:w="1546" w:type="dxa"/>
          </w:tcPr>
          <w:p w14:paraId="19C799C5">
            <w:pPr>
              <w:spacing w:line="360" w:lineRule="auto"/>
              <w:rPr>
                <w:rFonts w:ascii="仿宋" w:hAnsi="仿宋" w:eastAsia="仿宋" w:cs="仿宋"/>
                <w:sz w:val="24"/>
                <w:szCs w:val="24"/>
              </w:rPr>
            </w:pPr>
          </w:p>
        </w:tc>
        <w:tc>
          <w:tcPr>
            <w:tcW w:w="1219" w:type="dxa"/>
          </w:tcPr>
          <w:p w14:paraId="4C4EB185">
            <w:pPr>
              <w:spacing w:line="360" w:lineRule="auto"/>
              <w:rPr>
                <w:rFonts w:ascii="仿宋" w:hAnsi="仿宋" w:eastAsia="仿宋" w:cs="仿宋"/>
                <w:sz w:val="24"/>
                <w:szCs w:val="24"/>
              </w:rPr>
            </w:pPr>
          </w:p>
        </w:tc>
      </w:tr>
      <w:tr w14:paraId="1163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C835D97">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D6E6881">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中央站显示器可选择在使用科室区域内的监护室、护士站、医生办公室等地方进行安装</w:t>
            </w:r>
          </w:p>
        </w:tc>
        <w:tc>
          <w:tcPr>
            <w:tcW w:w="1961" w:type="dxa"/>
          </w:tcPr>
          <w:p w14:paraId="1EB04E4F">
            <w:pPr>
              <w:spacing w:line="360" w:lineRule="auto"/>
              <w:rPr>
                <w:rFonts w:ascii="仿宋" w:hAnsi="仿宋" w:eastAsia="仿宋" w:cs="仿宋"/>
                <w:sz w:val="24"/>
                <w:szCs w:val="24"/>
              </w:rPr>
            </w:pPr>
          </w:p>
        </w:tc>
        <w:tc>
          <w:tcPr>
            <w:tcW w:w="739" w:type="dxa"/>
          </w:tcPr>
          <w:p w14:paraId="674B29A1">
            <w:pPr>
              <w:spacing w:line="360" w:lineRule="auto"/>
              <w:rPr>
                <w:rFonts w:ascii="仿宋" w:hAnsi="仿宋" w:eastAsia="仿宋" w:cs="仿宋"/>
                <w:sz w:val="24"/>
                <w:szCs w:val="24"/>
              </w:rPr>
            </w:pPr>
          </w:p>
        </w:tc>
        <w:tc>
          <w:tcPr>
            <w:tcW w:w="1546" w:type="dxa"/>
          </w:tcPr>
          <w:p w14:paraId="0C23FB77">
            <w:pPr>
              <w:spacing w:line="360" w:lineRule="auto"/>
              <w:rPr>
                <w:rFonts w:ascii="仿宋" w:hAnsi="仿宋" w:eastAsia="仿宋" w:cs="仿宋"/>
                <w:sz w:val="24"/>
                <w:szCs w:val="24"/>
              </w:rPr>
            </w:pPr>
          </w:p>
        </w:tc>
        <w:tc>
          <w:tcPr>
            <w:tcW w:w="1219" w:type="dxa"/>
          </w:tcPr>
          <w:p w14:paraId="3F2C0CCC">
            <w:pPr>
              <w:spacing w:line="360" w:lineRule="auto"/>
              <w:rPr>
                <w:rFonts w:ascii="仿宋" w:hAnsi="仿宋" w:eastAsia="仿宋" w:cs="仿宋"/>
                <w:sz w:val="24"/>
                <w:szCs w:val="24"/>
              </w:rPr>
            </w:pPr>
          </w:p>
        </w:tc>
      </w:tr>
      <w:tr w14:paraId="75AD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9B79E45">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2453EF7">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5651BBE4">
            <w:pPr>
              <w:spacing w:line="360" w:lineRule="auto"/>
              <w:rPr>
                <w:rFonts w:ascii="仿宋" w:hAnsi="仿宋" w:eastAsia="仿宋" w:cs="仿宋"/>
                <w:sz w:val="24"/>
                <w:szCs w:val="24"/>
              </w:rPr>
            </w:pPr>
          </w:p>
        </w:tc>
        <w:tc>
          <w:tcPr>
            <w:tcW w:w="739" w:type="dxa"/>
          </w:tcPr>
          <w:p w14:paraId="4BC7EB1E">
            <w:pPr>
              <w:spacing w:line="360" w:lineRule="auto"/>
              <w:rPr>
                <w:rFonts w:ascii="仿宋" w:hAnsi="仿宋" w:eastAsia="仿宋" w:cs="仿宋"/>
                <w:sz w:val="24"/>
                <w:szCs w:val="24"/>
              </w:rPr>
            </w:pPr>
          </w:p>
        </w:tc>
        <w:tc>
          <w:tcPr>
            <w:tcW w:w="1546" w:type="dxa"/>
          </w:tcPr>
          <w:p w14:paraId="08925083">
            <w:pPr>
              <w:spacing w:line="360" w:lineRule="auto"/>
              <w:rPr>
                <w:rFonts w:ascii="仿宋" w:hAnsi="仿宋" w:eastAsia="仿宋" w:cs="仿宋"/>
                <w:sz w:val="24"/>
                <w:szCs w:val="24"/>
              </w:rPr>
            </w:pPr>
          </w:p>
        </w:tc>
        <w:tc>
          <w:tcPr>
            <w:tcW w:w="1219" w:type="dxa"/>
          </w:tcPr>
          <w:p w14:paraId="7A9CF1E1">
            <w:pPr>
              <w:spacing w:line="360" w:lineRule="auto"/>
              <w:rPr>
                <w:rFonts w:ascii="仿宋" w:hAnsi="仿宋" w:eastAsia="仿宋" w:cs="仿宋"/>
                <w:sz w:val="24"/>
                <w:szCs w:val="24"/>
              </w:rPr>
            </w:pPr>
          </w:p>
        </w:tc>
      </w:tr>
      <w:tr w14:paraId="1DE6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C0E9F64">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C874E71">
            <w:pPr>
              <w:spacing w:line="360" w:lineRule="auto"/>
              <w:rPr>
                <w:rFonts w:hint="default" w:ascii="仿宋" w:hAnsi="仿宋" w:eastAsia="仿宋" w:cs="仿宋"/>
                <w:sz w:val="21"/>
                <w:szCs w:val="21"/>
                <w:lang w:val="en-US" w:eastAsia="zh-CN"/>
              </w:rPr>
            </w:pPr>
            <w:r>
              <w:rPr>
                <w:rFonts w:hint="default" w:ascii="Arial" w:hAnsi="Arial" w:eastAsia="仿宋" w:cs="Arial"/>
                <w:b/>
                <w:bCs/>
                <w:sz w:val="21"/>
                <w:szCs w:val="21"/>
                <w:lang w:val="en-US" w:eastAsia="zh-CN"/>
              </w:rPr>
              <w:t>……</w:t>
            </w:r>
            <w:r>
              <w:rPr>
                <w:rFonts w:hint="eastAsia" w:ascii="Arial" w:hAnsi="Arial" w:eastAsia="仿宋" w:cs="Arial"/>
                <w:b/>
                <w:bCs/>
                <w:sz w:val="21"/>
                <w:szCs w:val="21"/>
                <w:lang w:val="en-US" w:eastAsia="zh-CN"/>
              </w:rPr>
              <w:t>（</w:t>
            </w:r>
            <w:r>
              <w:rPr>
                <w:rFonts w:hint="eastAsia" w:ascii="仿宋" w:hAnsi="仿宋" w:eastAsia="仿宋" w:cs="仿宋"/>
                <w:b/>
                <w:bCs/>
                <w:sz w:val="21"/>
                <w:szCs w:val="21"/>
                <w:lang w:val="en-US" w:eastAsia="zh-CN"/>
              </w:rPr>
              <w:t>其他功能请自行补充</w:t>
            </w:r>
            <w:r>
              <w:rPr>
                <w:rFonts w:hint="eastAsia" w:ascii="Arial" w:hAnsi="Arial" w:eastAsia="仿宋" w:cs="Arial"/>
                <w:b/>
                <w:bCs/>
                <w:sz w:val="21"/>
                <w:szCs w:val="21"/>
                <w:lang w:val="en-US" w:eastAsia="zh-CN"/>
              </w:rPr>
              <w:t>）</w:t>
            </w:r>
          </w:p>
        </w:tc>
        <w:tc>
          <w:tcPr>
            <w:tcW w:w="1961" w:type="dxa"/>
          </w:tcPr>
          <w:p w14:paraId="6D75378A">
            <w:pPr>
              <w:spacing w:line="360" w:lineRule="auto"/>
              <w:rPr>
                <w:rFonts w:ascii="仿宋" w:hAnsi="仿宋" w:eastAsia="仿宋" w:cs="仿宋"/>
                <w:sz w:val="24"/>
                <w:szCs w:val="24"/>
              </w:rPr>
            </w:pPr>
          </w:p>
        </w:tc>
        <w:tc>
          <w:tcPr>
            <w:tcW w:w="739" w:type="dxa"/>
          </w:tcPr>
          <w:p w14:paraId="740DDD1D">
            <w:pPr>
              <w:spacing w:line="360" w:lineRule="auto"/>
              <w:rPr>
                <w:rFonts w:ascii="仿宋" w:hAnsi="仿宋" w:eastAsia="仿宋" w:cs="仿宋"/>
                <w:sz w:val="24"/>
                <w:szCs w:val="24"/>
              </w:rPr>
            </w:pPr>
          </w:p>
        </w:tc>
        <w:tc>
          <w:tcPr>
            <w:tcW w:w="1546" w:type="dxa"/>
          </w:tcPr>
          <w:p w14:paraId="6682DFA8">
            <w:pPr>
              <w:spacing w:line="360" w:lineRule="auto"/>
              <w:rPr>
                <w:rFonts w:ascii="仿宋" w:hAnsi="仿宋" w:eastAsia="仿宋" w:cs="仿宋"/>
                <w:sz w:val="24"/>
                <w:szCs w:val="24"/>
              </w:rPr>
            </w:pPr>
          </w:p>
        </w:tc>
        <w:tc>
          <w:tcPr>
            <w:tcW w:w="1219" w:type="dxa"/>
          </w:tcPr>
          <w:p w14:paraId="01A92B80">
            <w:pPr>
              <w:spacing w:line="360" w:lineRule="auto"/>
              <w:rPr>
                <w:rFonts w:ascii="仿宋" w:hAnsi="仿宋" w:eastAsia="仿宋" w:cs="仿宋"/>
                <w:sz w:val="24"/>
                <w:szCs w:val="24"/>
              </w:rPr>
            </w:pPr>
          </w:p>
        </w:tc>
      </w:tr>
      <w:tr w14:paraId="4066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4C3A549">
            <w:pPr>
              <w:widowControl/>
              <w:numPr>
                <w:ilvl w:val="0"/>
                <w:numId w:val="0"/>
              </w:numPr>
              <w:tabs>
                <w:tab w:val="left" w:pos="397"/>
              </w:tabs>
              <w:spacing w:line="360" w:lineRule="auto"/>
              <w:ind w:leftChars="0"/>
              <w:jc w:val="both"/>
              <w:textAlignment w:val="bottom"/>
              <w:rPr>
                <w:rFonts w:ascii="仿宋" w:hAnsi="仿宋" w:eastAsia="仿宋" w:cs="仿宋"/>
                <w:b/>
                <w:bCs/>
                <w:sz w:val="21"/>
                <w:szCs w:val="21"/>
              </w:rPr>
            </w:pPr>
          </w:p>
        </w:tc>
        <w:tc>
          <w:tcPr>
            <w:tcW w:w="4374" w:type="dxa"/>
            <w:vAlign w:val="center"/>
          </w:tcPr>
          <w:p w14:paraId="06F5924D">
            <w:pPr>
              <w:spacing w:line="360" w:lineRule="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病人监护仪</w:t>
            </w:r>
          </w:p>
        </w:tc>
        <w:tc>
          <w:tcPr>
            <w:tcW w:w="1961" w:type="dxa"/>
          </w:tcPr>
          <w:p w14:paraId="290BF968">
            <w:pPr>
              <w:spacing w:line="360" w:lineRule="auto"/>
              <w:rPr>
                <w:rFonts w:ascii="仿宋" w:hAnsi="仿宋" w:eastAsia="仿宋" w:cs="仿宋"/>
                <w:sz w:val="24"/>
                <w:szCs w:val="24"/>
              </w:rPr>
            </w:pPr>
          </w:p>
        </w:tc>
        <w:tc>
          <w:tcPr>
            <w:tcW w:w="739" w:type="dxa"/>
          </w:tcPr>
          <w:p w14:paraId="28B8EDEE">
            <w:pPr>
              <w:spacing w:line="360" w:lineRule="auto"/>
              <w:rPr>
                <w:rFonts w:ascii="仿宋" w:hAnsi="仿宋" w:eastAsia="仿宋" w:cs="仿宋"/>
                <w:sz w:val="24"/>
                <w:szCs w:val="24"/>
              </w:rPr>
            </w:pPr>
          </w:p>
        </w:tc>
        <w:tc>
          <w:tcPr>
            <w:tcW w:w="1546" w:type="dxa"/>
          </w:tcPr>
          <w:p w14:paraId="0EBC57DF">
            <w:pPr>
              <w:spacing w:line="360" w:lineRule="auto"/>
              <w:rPr>
                <w:rFonts w:ascii="仿宋" w:hAnsi="仿宋" w:eastAsia="仿宋" w:cs="仿宋"/>
                <w:sz w:val="24"/>
                <w:szCs w:val="24"/>
              </w:rPr>
            </w:pPr>
          </w:p>
        </w:tc>
        <w:tc>
          <w:tcPr>
            <w:tcW w:w="1219" w:type="dxa"/>
          </w:tcPr>
          <w:p w14:paraId="222D36FD">
            <w:pPr>
              <w:spacing w:line="360" w:lineRule="auto"/>
              <w:rPr>
                <w:rFonts w:ascii="仿宋" w:hAnsi="仿宋" w:eastAsia="仿宋" w:cs="仿宋"/>
                <w:sz w:val="24"/>
                <w:szCs w:val="24"/>
              </w:rPr>
            </w:pPr>
          </w:p>
        </w:tc>
      </w:tr>
      <w:tr w14:paraId="26E7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4595639">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BD40CCD">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适用于对成人、小儿和新生儿进行监护</w:t>
            </w:r>
          </w:p>
        </w:tc>
        <w:tc>
          <w:tcPr>
            <w:tcW w:w="1961" w:type="dxa"/>
          </w:tcPr>
          <w:p w14:paraId="494B096A">
            <w:pPr>
              <w:spacing w:line="360" w:lineRule="auto"/>
              <w:rPr>
                <w:rFonts w:ascii="仿宋" w:hAnsi="仿宋" w:eastAsia="仿宋" w:cs="仿宋"/>
                <w:sz w:val="24"/>
                <w:szCs w:val="24"/>
              </w:rPr>
            </w:pPr>
          </w:p>
        </w:tc>
        <w:tc>
          <w:tcPr>
            <w:tcW w:w="739" w:type="dxa"/>
          </w:tcPr>
          <w:p w14:paraId="5FD66783">
            <w:pPr>
              <w:spacing w:line="360" w:lineRule="auto"/>
              <w:rPr>
                <w:rFonts w:ascii="仿宋" w:hAnsi="仿宋" w:eastAsia="仿宋" w:cs="仿宋"/>
                <w:sz w:val="24"/>
                <w:szCs w:val="24"/>
              </w:rPr>
            </w:pPr>
          </w:p>
        </w:tc>
        <w:tc>
          <w:tcPr>
            <w:tcW w:w="1546" w:type="dxa"/>
          </w:tcPr>
          <w:p w14:paraId="18705B6C">
            <w:pPr>
              <w:spacing w:line="360" w:lineRule="auto"/>
              <w:rPr>
                <w:rFonts w:ascii="仿宋" w:hAnsi="仿宋" w:eastAsia="仿宋" w:cs="仿宋"/>
                <w:sz w:val="24"/>
                <w:szCs w:val="24"/>
              </w:rPr>
            </w:pPr>
          </w:p>
        </w:tc>
        <w:tc>
          <w:tcPr>
            <w:tcW w:w="1219" w:type="dxa"/>
          </w:tcPr>
          <w:p w14:paraId="5D9A9111">
            <w:pPr>
              <w:spacing w:line="360" w:lineRule="auto"/>
              <w:rPr>
                <w:rFonts w:ascii="仿宋" w:hAnsi="仿宋" w:eastAsia="仿宋" w:cs="仿宋"/>
                <w:sz w:val="24"/>
                <w:szCs w:val="24"/>
              </w:rPr>
            </w:pPr>
          </w:p>
        </w:tc>
      </w:tr>
      <w:tr w14:paraId="7352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E0F6532">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3D49EC5">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highlight w:val="none"/>
              </w:rPr>
              <w:t>插件式设计，插槽≥</w:t>
            </w:r>
            <w:r>
              <w:rPr>
                <w:rFonts w:hint="eastAsia" w:ascii="仿宋" w:hAnsi="仿宋" w:eastAsia="仿宋" w:cs="微软雅黑"/>
                <w:bCs/>
                <w:color w:val="000000"/>
                <w:sz w:val="21"/>
                <w:szCs w:val="21"/>
                <w:highlight w:val="none"/>
                <w:lang w:val="en-US" w:eastAsia="zh-CN"/>
              </w:rPr>
              <w:t>4</w:t>
            </w:r>
            <w:r>
              <w:rPr>
                <w:rFonts w:hint="eastAsia" w:ascii="仿宋" w:hAnsi="仿宋" w:eastAsia="仿宋" w:cs="微软雅黑"/>
                <w:bCs/>
                <w:color w:val="000000"/>
                <w:sz w:val="21"/>
                <w:szCs w:val="21"/>
                <w:highlight w:val="none"/>
              </w:rPr>
              <w:t>个</w:t>
            </w:r>
          </w:p>
        </w:tc>
        <w:tc>
          <w:tcPr>
            <w:tcW w:w="1961" w:type="dxa"/>
          </w:tcPr>
          <w:p w14:paraId="457FF312">
            <w:pPr>
              <w:spacing w:line="360" w:lineRule="auto"/>
              <w:rPr>
                <w:rFonts w:ascii="仿宋" w:hAnsi="仿宋" w:eastAsia="仿宋" w:cs="仿宋"/>
                <w:sz w:val="24"/>
                <w:szCs w:val="24"/>
              </w:rPr>
            </w:pPr>
          </w:p>
        </w:tc>
        <w:tc>
          <w:tcPr>
            <w:tcW w:w="739" w:type="dxa"/>
          </w:tcPr>
          <w:p w14:paraId="3B5A1921">
            <w:pPr>
              <w:spacing w:line="360" w:lineRule="auto"/>
              <w:rPr>
                <w:rFonts w:ascii="仿宋" w:hAnsi="仿宋" w:eastAsia="仿宋" w:cs="仿宋"/>
                <w:sz w:val="24"/>
                <w:szCs w:val="24"/>
              </w:rPr>
            </w:pPr>
          </w:p>
        </w:tc>
        <w:tc>
          <w:tcPr>
            <w:tcW w:w="1546" w:type="dxa"/>
          </w:tcPr>
          <w:p w14:paraId="4D64B99F">
            <w:pPr>
              <w:spacing w:line="360" w:lineRule="auto"/>
              <w:rPr>
                <w:rFonts w:ascii="仿宋" w:hAnsi="仿宋" w:eastAsia="仿宋" w:cs="仿宋"/>
                <w:sz w:val="24"/>
                <w:szCs w:val="24"/>
              </w:rPr>
            </w:pPr>
          </w:p>
        </w:tc>
        <w:tc>
          <w:tcPr>
            <w:tcW w:w="1219" w:type="dxa"/>
          </w:tcPr>
          <w:p w14:paraId="5211E37D">
            <w:pPr>
              <w:spacing w:line="360" w:lineRule="auto"/>
              <w:rPr>
                <w:rFonts w:ascii="仿宋" w:hAnsi="仿宋" w:eastAsia="仿宋" w:cs="仿宋"/>
                <w:sz w:val="24"/>
                <w:szCs w:val="24"/>
              </w:rPr>
            </w:pPr>
          </w:p>
        </w:tc>
      </w:tr>
      <w:tr w14:paraId="492F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AA4A2E2">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0E4D1D4">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具备待机模式、隐私模式、插管模式、夜间模式等多种工作模式</w:t>
            </w:r>
          </w:p>
        </w:tc>
        <w:tc>
          <w:tcPr>
            <w:tcW w:w="1961" w:type="dxa"/>
          </w:tcPr>
          <w:p w14:paraId="074A3BAE">
            <w:pPr>
              <w:spacing w:line="360" w:lineRule="auto"/>
              <w:rPr>
                <w:rFonts w:ascii="仿宋" w:hAnsi="仿宋" w:eastAsia="仿宋" w:cs="仿宋"/>
                <w:sz w:val="24"/>
                <w:szCs w:val="24"/>
              </w:rPr>
            </w:pPr>
          </w:p>
        </w:tc>
        <w:tc>
          <w:tcPr>
            <w:tcW w:w="739" w:type="dxa"/>
          </w:tcPr>
          <w:p w14:paraId="7C809704">
            <w:pPr>
              <w:spacing w:line="360" w:lineRule="auto"/>
              <w:rPr>
                <w:rFonts w:ascii="仿宋" w:hAnsi="仿宋" w:eastAsia="仿宋" w:cs="仿宋"/>
                <w:sz w:val="24"/>
                <w:szCs w:val="24"/>
              </w:rPr>
            </w:pPr>
          </w:p>
        </w:tc>
        <w:tc>
          <w:tcPr>
            <w:tcW w:w="1546" w:type="dxa"/>
          </w:tcPr>
          <w:p w14:paraId="4504B07B">
            <w:pPr>
              <w:spacing w:line="360" w:lineRule="auto"/>
              <w:rPr>
                <w:rFonts w:ascii="仿宋" w:hAnsi="仿宋" w:eastAsia="仿宋" w:cs="仿宋"/>
                <w:sz w:val="24"/>
                <w:szCs w:val="24"/>
              </w:rPr>
            </w:pPr>
          </w:p>
        </w:tc>
        <w:tc>
          <w:tcPr>
            <w:tcW w:w="1219" w:type="dxa"/>
          </w:tcPr>
          <w:p w14:paraId="73C18D15">
            <w:pPr>
              <w:spacing w:line="360" w:lineRule="auto"/>
              <w:rPr>
                <w:rFonts w:ascii="仿宋" w:hAnsi="仿宋" w:eastAsia="仿宋" w:cs="仿宋"/>
                <w:sz w:val="24"/>
                <w:szCs w:val="24"/>
              </w:rPr>
            </w:pPr>
          </w:p>
        </w:tc>
      </w:tr>
      <w:tr w14:paraId="4D2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2BFC57A">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59EA2B3">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显示屏：≥12英寸</w:t>
            </w:r>
            <w:r>
              <w:rPr>
                <w:rFonts w:hint="eastAsia" w:ascii="仿宋" w:hAnsi="仿宋" w:eastAsia="仿宋" w:cs="微软雅黑"/>
                <w:bCs/>
                <w:color w:val="000000"/>
                <w:sz w:val="21"/>
                <w:szCs w:val="21"/>
                <w:highlight w:val="none"/>
                <w:lang w:val="en-US" w:eastAsia="zh-CN"/>
              </w:rPr>
              <w:t>/</w:t>
            </w:r>
            <w:r>
              <w:rPr>
                <w:rFonts w:hint="eastAsia" w:ascii="仿宋" w:hAnsi="仿宋" w:eastAsia="仿宋" w:cs="微软雅黑"/>
                <w:bCs/>
                <w:color w:val="000000"/>
                <w:sz w:val="21"/>
                <w:szCs w:val="21"/>
                <w:highlight w:val="none"/>
              </w:rPr>
              <w:t>15英寸，彩色触摸屏；分辨率：≥1280*768</w:t>
            </w:r>
          </w:p>
        </w:tc>
        <w:tc>
          <w:tcPr>
            <w:tcW w:w="1961" w:type="dxa"/>
          </w:tcPr>
          <w:p w14:paraId="483E1A70">
            <w:pPr>
              <w:spacing w:line="360" w:lineRule="auto"/>
              <w:rPr>
                <w:rFonts w:ascii="仿宋" w:hAnsi="仿宋" w:eastAsia="仿宋" w:cs="仿宋"/>
                <w:sz w:val="24"/>
                <w:szCs w:val="24"/>
              </w:rPr>
            </w:pPr>
          </w:p>
        </w:tc>
        <w:tc>
          <w:tcPr>
            <w:tcW w:w="739" w:type="dxa"/>
          </w:tcPr>
          <w:p w14:paraId="578FAA14">
            <w:pPr>
              <w:spacing w:line="360" w:lineRule="auto"/>
              <w:rPr>
                <w:rFonts w:ascii="仿宋" w:hAnsi="仿宋" w:eastAsia="仿宋" w:cs="仿宋"/>
                <w:sz w:val="24"/>
                <w:szCs w:val="24"/>
              </w:rPr>
            </w:pPr>
          </w:p>
        </w:tc>
        <w:tc>
          <w:tcPr>
            <w:tcW w:w="1546" w:type="dxa"/>
          </w:tcPr>
          <w:p w14:paraId="6A86C74F">
            <w:pPr>
              <w:spacing w:line="360" w:lineRule="auto"/>
              <w:rPr>
                <w:rFonts w:ascii="仿宋" w:hAnsi="仿宋" w:eastAsia="仿宋" w:cs="仿宋"/>
                <w:sz w:val="24"/>
                <w:szCs w:val="24"/>
              </w:rPr>
            </w:pPr>
          </w:p>
        </w:tc>
        <w:tc>
          <w:tcPr>
            <w:tcW w:w="1219" w:type="dxa"/>
          </w:tcPr>
          <w:p w14:paraId="23A9EB1A">
            <w:pPr>
              <w:spacing w:line="360" w:lineRule="auto"/>
              <w:rPr>
                <w:rFonts w:ascii="仿宋" w:hAnsi="仿宋" w:eastAsia="仿宋" w:cs="仿宋"/>
                <w:sz w:val="24"/>
                <w:szCs w:val="24"/>
              </w:rPr>
            </w:pPr>
          </w:p>
        </w:tc>
      </w:tr>
      <w:tr w14:paraId="1DFE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E962D12">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E77B0A5">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具有自动感应环境光线调整屏幕亮度功能</w:t>
            </w:r>
          </w:p>
        </w:tc>
        <w:tc>
          <w:tcPr>
            <w:tcW w:w="1961" w:type="dxa"/>
          </w:tcPr>
          <w:p w14:paraId="0541ABDA">
            <w:pPr>
              <w:spacing w:line="360" w:lineRule="auto"/>
              <w:rPr>
                <w:rFonts w:ascii="仿宋" w:hAnsi="仿宋" w:eastAsia="仿宋" w:cs="仿宋"/>
                <w:sz w:val="24"/>
                <w:szCs w:val="24"/>
              </w:rPr>
            </w:pPr>
          </w:p>
        </w:tc>
        <w:tc>
          <w:tcPr>
            <w:tcW w:w="739" w:type="dxa"/>
          </w:tcPr>
          <w:p w14:paraId="4F814017">
            <w:pPr>
              <w:spacing w:line="360" w:lineRule="auto"/>
              <w:rPr>
                <w:rFonts w:ascii="仿宋" w:hAnsi="仿宋" w:eastAsia="仿宋" w:cs="仿宋"/>
                <w:sz w:val="24"/>
                <w:szCs w:val="24"/>
              </w:rPr>
            </w:pPr>
          </w:p>
        </w:tc>
        <w:tc>
          <w:tcPr>
            <w:tcW w:w="1546" w:type="dxa"/>
          </w:tcPr>
          <w:p w14:paraId="76E5B327">
            <w:pPr>
              <w:spacing w:line="360" w:lineRule="auto"/>
              <w:rPr>
                <w:rFonts w:ascii="仿宋" w:hAnsi="仿宋" w:eastAsia="仿宋" w:cs="仿宋"/>
                <w:sz w:val="24"/>
                <w:szCs w:val="24"/>
              </w:rPr>
            </w:pPr>
          </w:p>
        </w:tc>
        <w:tc>
          <w:tcPr>
            <w:tcW w:w="1219" w:type="dxa"/>
          </w:tcPr>
          <w:p w14:paraId="7254B5A7">
            <w:pPr>
              <w:spacing w:line="360" w:lineRule="auto"/>
              <w:rPr>
                <w:rFonts w:ascii="仿宋" w:hAnsi="仿宋" w:eastAsia="仿宋" w:cs="仿宋"/>
                <w:sz w:val="24"/>
                <w:szCs w:val="24"/>
              </w:rPr>
            </w:pPr>
          </w:p>
        </w:tc>
      </w:tr>
      <w:tr w14:paraId="6F62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6597978">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69568B0">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标配心电、无创血压、脉搏血氧饱和度、呼吸、体温等监测参数</w:t>
            </w:r>
          </w:p>
        </w:tc>
        <w:tc>
          <w:tcPr>
            <w:tcW w:w="1961" w:type="dxa"/>
          </w:tcPr>
          <w:p w14:paraId="400872E9">
            <w:pPr>
              <w:spacing w:line="360" w:lineRule="auto"/>
              <w:rPr>
                <w:rFonts w:ascii="仿宋" w:hAnsi="仿宋" w:eastAsia="仿宋" w:cs="仿宋"/>
                <w:sz w:val="24"/>
                <w:szCs w:val="24"/>
              </w:rPr>
            </w:pPr>
          </w:p>
        </w:tc>
        <w:tc>
          <w:tcPr>
            <w:tcW w:w="739" w:type="dxa"/>
          </w:tcPr>
          <w:p w14:paraId="7AAAE820">
            <w:pPr>
              <w:spacing w:line="360" w:lineRule="auto"/>
              <w:rPr>
                <w:rFonts w:ascii="仿宋" w:hAnsi="仿宋" w:eastAsia="仿宋" w:cs="仿宋"/>
                <w:sz w:val="24"/>
                <w:szCs w:val="24"/>
              </w:rPr>
            </w:pPr>
          </w:p>
        </w:tc>
        <w:tc>
          <w:tcPr>
            <w:tcW w:w="1546" w:type="dxa"/>
          </w:tcPr>
          <w:p w14:paraId="72170A15">
            <w:pPr>
              <w:spacing w:line="360" w:lineRule="auto"/>
              <w:rPr>
                <w:rFonts w:ascii="仿宋" w:hAnsi="仿宋" w:eastAsia="仿宋" w:cs="仿宋"/>
                <w:sz w:val="24"/>
                <w:szCs w:val="24"/>
              </w:rPr>
            </w:pPr>
          </w:p>
        </w:tc>
        <w:tc>
          <w:tcPr>
            <w:tcW w:w="1219" w:type="dxa"/>
          </w:tcPr>
          <w:p w14:paraId="3C9B00CC">
            <w:pPr>
              <w:spacing w:line="360" w:lineRule="auto"/>
              <w:rPr>
                <w:rFonts w:ascii="仿宋" w:hAnsi="仿宋" w:eastAsia="仿宋" w:cs="仿宋"/>
                <w:sz w:val="24"/>
                <w:szCs w:val="24"/>
              </w:rPr>
            </w:pPr>
          </w:p>
        </w:tc>
      </w:tr>
      <w:tr w14:paraId="508C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CDB9F0C">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19C1F0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可拓展监测参数包括但不限于：双通道有创血压、呼气末二氧化碳、中心静脉氧饱和度</w:t>
            </w:r>
            <w:r>
              <w:rPr>
                <w:rFonts w:hint="eastAsia" w:ascii="仿宋" w:hAnsi="仿宋" w:eastAsia="仿宋" w:cs="微软雅黑"/>
                <w:bCs/>
                <w:color w:val="000000"/>
                <w:sz w:val="21"/>
                <w:szCs w:val="21"/>
                <w:highlight w:val="none"/>
                <w:lang w:eastAsia="zh-CN"/>
              </w:rPr>
              <w:t>、</w:t>
            </w:r>
            <w:r>
              <w:rPr>
                <w:rFonts w:hint="eastAsia" w:ascii="仿宋" w:hAnsi="仿宋" w:eastAsia="仿宋" w:cs="微软雅黑"/>
                <w:bCs/>
                <w:color w:val="000000"/>
                <w:sz w:val="21"/>
                <w:szCs w:val="21"/>
                <w:highlight w:val="none"/>
              </w:rPr>
              <w:t>连续心输出量PiCCO、有创心排量CO、无创心排量ICG</w:t>
            </w:r>
            <w:r>
              <w:rPr>
                <w:rFonts w:hint="eastAsia" w:ascii="仿宋" w:hAnsi="仿宋" w:eastAsia="仿宋" w:cs="微软雅黑"/>
                <w:bCs/>
                <w:color w:val="000000"/>
                <w:sz w:val="21"/>
                <w:szCs w:val="21"/>
                <w:highlight w:val="none"/>
                <w:lang w:eastAsia="zh-CN"/>
              </w:rPr>
              <w:t>、</w:t>
            </w:r>
            <w:r>
              <w:rPr>
                <w:rFonts w:hint="eastAsia" w:ascii="仿宋" w:hAnsi="仿宋" w:eastAsia="仿宋" w:cs="微软雅黑"/>
                <w:bCs/>
                <w:color w:val="000000"/>
                <w:sz w:val="21"/>
                <w:szCs w:val="21"/>
                <w:highlight w:val="none"/>
              </w:rPr>
              <w:t>脑电双频指数、麻醉气体、肌松、脑电、脑氧或脑组织氧饱和度等</w:t>
            </w:r>
          </w:p>
        </w:tc>
        <w:tc>
          <w:tcPr>
            <w:tcW w:w="1961" w:type="dxa"/>
          </w:tcPr>
          <w:p w14:paraId="3F9DD19A">
            <w:pPr>
              <w:spacing w:line="360" w:lineRule="auto"/>
              <w:rPr>
                <w:rFonts w:ascii="仿宋" w:hAnsi="仿宋" w:eastAsia="仿宋" w:cs="仿宋"/>
                <w:sz w:val="24"/>
                <w:szCs w:val="24"/>
              </w:rPr>
            </w:pPr>
          </w:p>
        </w:tc>
        <w:tc>
          <w:tcPr>
            <w:tcW w:w="739" w:type="dxa"/>
          </w:tcPr>
          <w:p w14:paraId="2E18F3F0">
            <w:pPr>
              <w:spacing w:line="360" w:lineRule="auto"/>
              <w:rPr>
                <w:rFonts w:ascii="仿宋" w:hAnsi="仿宋" w:eastAsia="仿宋" w:cs="仿宋"/>
                <w:sz w:val="24"/>
                <w:szCs w:val="24"/>
              </w:rPr>
            </w:pPr>
          </w:p>
        </w:tc>
        <w:tc>
          <w:tcPr>
            <w:tcW w:w="1546" w:type="dxa"/>
          </w:tcPr>
          <w:p w14:paraId="64934E22">
            <w:pPr>
              <w:spacing w:line="360" w:lineRule="auto"/>
              <w:rPr>
                <w:rFonts w:ascii="仿宋" w:hAnsi="仿宋" w:eastAsia="仿宋" w:cs="仿宋"/>
                <w:sz w:val="24"/>
                <w:szCs w:val="24"/>
              </w:rPr>
            </w:pPr>
          </w:p>
        </w:tc>
        <w:tc>
          <w:tcPr>
            <w:tcW w:w="1219" w:type="dxa"/>
          </w:tcPr>
          <w:p w14:paraId="0E6204D0">
            <w:pPr>
              <w:spacing w:line="360" w:lineRule="auto"/>
              <w:rPr>
                <w:rFonts w:ascii="仿宋" w:hAnsi="仿宋" w:eastAsia="仿宋" w:cs="仿宋"/>
                <w:sz w:val="24"/>
                <w:szCs w:val="24"/>
              </w:rPr>
            </w:pPr>
          </w:p>
        </w:tc>
      </w:tr>
      <w:tr w14:paraId="5206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FC12378">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8BDC7EE">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电池满电可监测的时间：≥2小时</w:t>
            </w:r>
          </w:p>
        </w:tc>
        <w:tc>
          <w:tcPr>
            <w:tcW w:w="1961" w:type="dxa"/>
          </w:tcPr>
          <w:p w14:paraId="09D64414">
            <w:pPr>
              <w:spacing w:line="360" w:lineRule="auto"/>
              <w:rPr>
                <w:rFonts w:ascii="仿宋" w:hAnsi="仿宋" w:eastAsia="仿宋" w:cs="仿宋"/>
                <w:sz w:val="24"/>
                <w:szCs w:val="24"/>
              </w:rPr>
            </w:pPr>
          </w:p>
        </w:tc>
        <w:tc>
          <w:tcPr>
            <w:tcW w:w="739" w:type="dxa"/>
          </w:tcPr>
          <w:p w14:paraId="48DED40B">
            <w:pPr>
              <w:spacing w:line="360" w:lineRule="auto"/>
              <w:rPr>
                <w:rFonts w:ascii="仿宋" w:hAnsi="仿宋" w:eastAsia="仿宋" w:cs="仿宋"/>
                <w:sz w:val="24"/>
                <w:szCs w:val="24"/>
              </w:rPr>
            </w:pPr>
          </w:p>
        </w:tc>
        <w:tc>
          <w:tcPr>
            <w:tcW w:w="1546" w:type="dxa"/>
          </w:tcPr>
          <w:p w14:paraId="3AB75D13">
            <w:pPr>
              <w:spacing w:line="360" w:lineRule="auto"/>
              <w:rPr>
                <w:rFonts w:ascii="仿宋" w:hAnsi="仿宋" w:eastAsia="仿宋" w:cs="仿宋"/>
                <w:sz w:val="24"/>
                <w:szCs w:val="24"/>
              </w:rPr>
            </w:pPr>
          </w:p>
        </w:tc>
        <w:tc>
          <w:tcPr>
            <w:tcW w:w="1219" w:type="dxa"/>
          </w:tcPr>
          <w:p w14:paraId="7D42C774">
            <w:pPr>
              <w:spacing w:line="360" w:lineRule="auto"/>
              <w:rPr>
                <w:rFonts w:ascii="仿宋" w:hAnsi="仿宋" w:eastAsia="仿宋" w:cs="仿宋"/>
                <w:sz w:val="24"/>
                <w:szCs w:val="24"/>
              </w:rPr>
            </w:pPr>
          </w:p>
        </w:tc>
      </w:tr>
      <w:tr w14:paraId="3EF4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F282CCD">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8E0D8CC">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可配置连接可视化转运监护模块</w:t>
            </w:r>
          </w:p>
        </w:tc>
        <w:tc>
          <w:tcPr>
            <w:tcW w:w="1961" w:type="dxa"/>
          </w:tcPr>
          <w:p w14:paraId="2E809229">
            <w:pPr>
              <w:spacing w:line="360" w:lineRule="auto"/>
              <w:rPr>
                <w:rFonts w:ascii="仿宋" w:hAnsi="仿宋" w:eastAsia="仿宋" w:cs="仿宋"/>
                <w:sz w:val="24"/>
                <w:szCs w:val="24"/>
              </w:rPr>
            </w:pPr>
          </w:p>
        </w:tc>
        <w:tc>
          <w:tcPr>
            <w:tcW w:w="739" w:type="dxa"/>
          </w:tcPr>
          <w:p w14:paraId="7B4C99ED">
            <w:pPr>
              <w:spacing w:line="360" w:lineRule="auto"/>
              <w:rPr>
                <w:rFonts w:ascii="仿宋" w:hAnsi="仿宋" w:eastAsia="仿宋" w:cs="仿宋"/>
                <w:sz w:val="24"/>
                <w:szCs w:val="24"/>
              </w:rPr>
            </w:pPr>
          </w:p>
        </w:tc>
        <w:tc>
          <w:tcPr>
            <w:tcW w:w="1546" w:type="dxa"/>
          </w:tcPr>
          <w:p w14:paraId="37A6B519">
            <w:pPr>
              <w:spacing w:line="360" w:lineRule="auto"/>
              <w:rPr>
                <w:rFonts w:ascii="仿宋" w:hAnsi="仿宋" w:eastAsia="仿宋" w:cs="仿宋"/>
                <w:sz w:val="24"/>
                <w:szCs w:val="24"/>
              </w:rPr>
            </w:pPr>
          </w:p>
        </w:tc>
        <w:tc>
          <w:tcPr>
            <w:tcW w:w="1219" w:type="dxa"/>
          </w:tcPr>
          <w:p w14:paraId="0C4B3D5E">
            <w:pPr>
              <w:spacing w:line="360" w:lineRule="auto"/>
              <w:rPr>
                <w:rFonts w:ascii="仿宋" w:hAnsi="仿宋" w:eastAsia="仿宋" w:cs="仿宋"/>
                <w:sz w:val="24"/>
                <w:szCs w:val="24"/>
              </w:rPr>
            </w:pPr>
          </w:p>
        </w:tc>
      </w:tr>
      <w:tr w14:paraId="5310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46FB019">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98F9117">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监测功能模块支持热插拔</w:t>
            </w:r>
          </w:p>
        </w:tc>
        <w:tc>
          <w:tcPr>
            <w:tcW w:w="1961" w:type="dxa"/>
          </w:tcPr>
          <w:p w14:paraId="0CF5AB6A">
            <w:pPr>
              <w:spacing w:line="360" w:lineRule="auto"/>
              <w:rPr>
                <w:rFonts w:ascii="仿宋" w:hAnsi="仿宋" w:eastAsia="仿宋" w:cs="仿宋"/>
                <w:sz w:val="24"/>
                <w:szCs w:val="24"/>
              </w:rPr>
            </w:pPr>
          </w:p>
        </w:tc>
        <w:tc>
          <w:tcPr>
            <w:tcW w:w="739" w:type="dxa"/>
          </w:tcPr>
          <w:p w14:paraId="01B26A3C">
            <w:pPr>
              <w:spacing w:line="360" w:lineRule="auto"/>
              <w:rPr>
                <w:rFonts w:ascii="仿宋" w:hAnsi="仿宋" w:eastAsia="仿宋" w:cs="仿宋"/>
                <w:sz w:val="24"/>
                <w:szCs w:val="24"/>
              </w:rPr>
            </w:pPr>
          </w:p>
        </w:tc>
        <w:tc>
          <w:tcPr>
            <w:tcW w:w="1546" w:type="dxa"/>
          </w:tcPr>
          <w:p w14:paraId="0B0C7ED8">
            <w:pPr>
              <w:spacing w:line="360" w:lineRule="auto"/>
              <w:rPr>
                <w:rFonts w:ascii="仿宋" w:hAnsi="仿宋" w:eastAsia="仿宋" w:cs="仿宋"/>
                <w:sz w:val="24"/>
                <w:szCs w:val="24"/>
              </w:rPr>
            </w:pPr>
          </w:p>
        </w:tc>
        <w:tc>
          <w:tcPr>
            <w:tcW w:w="1219" w:type="dxa"/>
          </w:tcPr>
          <w:p w14:paraId="1FB7F8B4">
            <w:pPr>
              <w:spacing w:line="360" w:lineRule="auto"/>
              <w:rPr>
                <w:rFonts w:ascii="仿宋" w:hAnsi="仿宋" w:eastAsia="仿宋" w:cs="仿宋"/>
                <w:sz w:val="24"/>
                <w:szCs w:val="24"/>
              </w:rPr>
            </w:pPr>
          </w:p>
        </w:tc>
      </w:tr>
      <w:tr w14:paraId="240B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1155B23">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2096EC1">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监护仪支持中、英文输入及显示界面</w:t>
            </w:r>
          </w:p>
        </w:tc>
        <w:tc>
          <w:tcPr>
            <w:tcW w:w="1961" w:type="dxa"/>
          </w:tcPr>
          <w:p w14:paraId="2C7979E1">
            <w:pPr>
              <w:spacing w:line="360" w:lineRule="auto"/>
              <w:rPr>
                <w:rFonts w:ascii="仿宋" w:hAnsi="仿宋" w:eastAsia="仿宋" w:cs="仿宋"/>
                <w:sz w:val="24"/>
                <w:szCs w:val="24"/>
              </w:rPr>
            </w:pPr>
          </w:p>
        </w:tc>
        <w:tc>
          <w:tcPr>
            <w:tcW w:w="739" w:type="dxa"/>
          </w:tcPr>
          <w:p w14:paraId="5902D30F">
            <w:pPr>
              <w:spacing w:line="360" w:lineRule="auto"/>
              <w:rPr>
                <w:rFonts w:ascii="仿宋" w:hAnsi="仿宋" w:eastAsia="仿宋" w:cs="仿宋"/>
                <w:sz w:val="24"/>
                <w:szCs w:val="24"/>
              </w:rPr>
            </w:pPr>
          </w:p>
        </w:tc>
        <w:tc>
          <w:tcPr>
            <w:tcW w:w="1546" w:type="dxa"/>
          </w:tcPr>
          <w:p w14:paraId="40ECD0F1">
            <w:pPr>
              <w:spacing w:line="360" w:lineRule="auto"/>
              <w:rPr>
                <w:rFonts w:ascii="仿宋" w:hAnsi="仿宋" w:eastAsia="仿宋" w:cs="仿宋"/>
                <w:sz w:val="24"/>
                <w:szCs w:val="24"/>
              </w:rPr>
            </w:pPr>
          </w:p>
        </w:tc>
        <w:tc>
          <w:tcPr>
            <w:tcW w:w="1219" w:type="dxa"/>
          </w:tcPr>
          <w:p w14:paraId="08812AA2">
            <w:pPr>
              <w:spacing w:line="360" w:lineRule="auto"/>
              <w:rPr>
                <w:rFonts w:ascii="仿宋" w:hAnsi="仿宋" w:eastAsia="仿宋" w:cs="仿宋"/>
                <w:sz w:val="24"/>
                <w:szCs w:val="24"/>
              </w:rPr>
            </w:pPr>
          </w:p>
        </w:tc>
      </w:tr>
      <w:tr w14:paraId="3F36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C2A84F5">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ED9E852">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监护仪提供使用提示功能，包括监测参数的原理、适应症、图形化指示缆线连接等</w:t>
            </w:r>
          </w:p>
        </w:tc>
        <w:tc>
          <w:tcPr>
            <w:tcW w:w="1961" w:type="dxa"/>
          </w:tcPr>
          <w:p w14:paraId="0091807C">
            <w:pPr>
              <w:spacing w:line="360" w:lineRule="auto"/>
              <w:rPr>
                <w:rFonts w:ascii="仿宋" w:hAnsi="仿宋" w:eastAsia="仿宋" w:cs="仿宋"/>
                <w:sz w:val="24"/>
                <w:szCs w:val="24"/>
              </w:rPr>
            </w:pPr>
          </w:p>
        </w:tc>
        <w:tc>
          <w:tcPr>
            <w:tcW w:w="739" w:type="dxa"/>
          </w:tcPr>
          <w:p w14:paraId="18B4B3B7">
            <w:pPr>
              <w:spacing w:line="360" w:lineRule="auto"/>
              <w:rPr>
                <w:rFonts w:ascii="仿宋" w:hAnsi="仿宋" w:eastAsia="仿宋" w:cs="仿宋"/>
                <w:sz w:val="24"/>
                <w:szCs w:val="24"/>
              </w:rPr>
            </w:pPr>
          </w:p>
        </w:tc>
        <w:tc>
          <w:tcPr>
            <w:tcW w:w="1546" w:type="dxa"/>
          </w:tcPr>
          <w:p w14:paraId="20A2443B">
            <w:pPr>
              <w:spacing w:line="360" w:lineRule="auto"/>
              <w:rPr>
                <w:rFonts w:ascii="仿宋" w:hAnsi="仿宋" w:eastAsia="仿宋" w:cs="仿宋"/>
                <w:sz w:val="24"/>
                <w:szCs w:val="24"/>
              </w:rPr>
            </w:pPr>
          </w:p>
        </w:tc>
        <w:tc>
          <w:tcPr>
            <w:tcW w:w="1219" w:type="dxa"/>
          </w:tcPr>
          <w:p w14:paraId="53F7299D">
            <w:pPr>
              <w:spacing w:line="360" w:lineRule="auto"/>
              <w:rPr>
                <w:rFonts w:ascii="仿宋" w:hAnsi="仿宋" w:eastAsia="仿宋" w:cs="仿宋"/>
                <w:sz w:val="24"/>
                <w:szCs w:val="24"/>
              </w:rPr>
            </w:pPr>
          </w:p>
        </w:tc>
      </w:tr>
      <w:tr w14:paraId="722C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48BF46">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7FA9DE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监护仪支持计时器功能</w:t>
            </w:r>
          </w:p>
        </w:tc>
        <w:tc>
          <w:tcPr>
            <w:tcW w:w="1961" w:type="dxa"/>
          </w:tcPr>
          <w:p w14:paraId="7FA9C2D4">
            <w:pPr>
              <w:spacing w:line="360" w:lineRule="auto"/>
              <w:rPr>
                <w:rFonts w:ascii="仿宋" w:hAnsi="仿宋" w:eastAsia="仿宋" w:cs="仿宋"/>
                <w:sz w:val="24"/>
                <w:szCs w:val="24"/>
              </w:rPr>
            </w:pPr>
          </w:p>
        </w:tc>
        <w:tc>
          <w:tcPr>
            <w:tcW w:w="739" w:type="dxa"/>
          </w:tcPr>
          <w:p w14:paraId="24F6FBBD">
            <w:pPr>
              <w:spacing w:line="360" w:lineRule="auto"/>
              <w:rPr>
                <w:rFonts w:ascii="仿宋" w:hAnsi="仿宋" w:eastAsia="仿宋" w:cs="仿宋"/>
                <w:sz w:val="24"/>
                <w:szCs w:val="24"/>
              </w:rPr>
            </w:pPr>
          </w:p>
        </w:tc>
        <w:tc>
          <w:tcPr>
            <w:tcW w:w="1546" w:type="dxa"/>
          </w:tcPr>
          <w:p w14:paraId="733AD498">
            <w:pPr>
              <w:spacing w:line="360" w:lineRule="auto"/>
              <w:rPr>
                <w:rFonts w:ascii="仿宋" w:hAnsi="仿宋" w:eastAsia="仿宋" w:cs="仿宋"/>
                <w:sz w:val="24"/>
                <w:szCs w:val="24"/>
              </w:rPr>
            </w:pPr>
          </w:p>
        </w:tc>
        <w:tc>
          <w:tcPr>
            <w:tcW w:w="1219" w:type="dxa"/>
          </w:tcPr>
          <w:p w14:paraId="777ACBDB">
            <w:pPr>
              <w:spacing w:line="360" w:lineRule="auto"/>
              <w:rPr>
                <w:rFonts w:ascii="仿宋" w:hAnsi="仿宋" w:eastAsia="仿宋" w:cs="仿宋"/>
                <w:sz w:val="24"/>
                <w:szCs w:val="24"/>
              </w:rPr>
            </w:pPr>
          </w:p>
        </w:tc>
      </w:tr>
      <w:tr w14:paraId="08E2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4DABF49">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A1721FF">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屏幕上波形及参数显示位置支持用户自定义</w:t>
            </w:r>
          </w:p>
        </w:tc>
        <w:tc>
          <w:tcPr>
            <w:tcW w:w="1961" w:type="dxa"/>
          </w:tcPr>
          <w:p w14:paraId="1525C737">
            <w:pPr>
              <w:spacing w:line="360" w:lineRule="auto"/>
              <w:rPr>
                <w:rFonts w:ascii="仿宋" w:hAnsi="仿宋" w:eastAsia="仿宋" w:cs="仿宋"/>
                <w:sz w:val="24"/>
                <w:szCs w:val="24"/>
              </w:rPr>
            </w:pPr>
          </w:p>
        </w:tc>
        <w:tc>
          <w:tcPr>
            <w:tcW w:w="739" w:type="dxa"/>
          </w:tcPr>
          <w:p w14:paraId="3F35A931">
            <w:pPr>
              <w:spacing w:line="360" w:lineRule="auto"/>
              <w:rPr>
                <w:rFonts w:ascii="仿宋" w:hAnsi="仿宋" w:eastAsia="仿宋" w:cs="仿宋"/>
                <w:sz w:val="24"/>
                <w:szCs w:val="24"/>
              </w:rPr>
            </w:pPr>
          </w:p>
        </w:tc>
        <w:tc>
          <w:tcPr>
            <w:tcW w:w="1546" w:type="dxa"/>
          </w:tcPr>
          <w:p w14:paraId="2289E7B5">
            <w:pPr>
              <w:spacing w:line="360" w:lineRule="auto"/>
              <w:rPr>
                <w:rFonts w:ascii="仿宋" w:hAnsi="仿宋" w:eastAsia="仿宋" w:cs="仿宋"/>
                <w:sz w:val="24"/>
                <w:szCs w:val="24"/>
              </w:rPr>
            </w:pPr>
          </w:p>
        </w:tc>
        <w:tc>
          <w:tcPr>
            <w:tcW w:w="1219" w:type="dxa"/>
          </w:tcPr>
          <w:p w14:paraId="304C7600">
            <w:pPr>
              <w:spacing w:line="360" w:lineRule="auto"/>
              <w:rPr>
                <w:rFonts w:ascii="仿宋" w:hAnsi="仿宋" w:eastAsia="仿宋" w:cs="仿宋"/>
                <w:sz w:val="24"/>
                <w:szCs w:val="24"/>
              </w:rPr>
            </w:pPr>
          </w:p>
        </w:tc>
      </w:tr>
      <w:tr w14:paraId="66AA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143FA7A">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8A9BBE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具有大字体显示界面，单个屏幕下，大字体显示≥6个监测参数</w:t>
            </w:r>
          </w:p>
        </w:tc>
        <w:tc>
          <w:tcPr>
            <w:tcW w:w="1961" w:type="dxa"/>
          </w:tcPr>
          <w:p w14:paraId="363DF0BC">
            <w:pPr>
              <w:spacing w:line="360" w:lineRule="auto"/>
              <w:rPr>
                <w:rFonts w:ascii="仿宋" w:hAnsi="仿宋" w:eastAsia="仿宋" w:cs="仿宋"/>
                <w:sz w:val="24"/>
                <w:szCs w:val="24"/>
              </w:rPr>
            </w:pPr>
          </w:p>
        </w:tc>
        <w:tc>
          <w:tcPr>
            <w:tcW w:w="739" w:type="dxa"/>
          </w:tcPr>
          <w:p w14:paraId="5B63EA2F">
            <w:pPr>
              <w:spacing w:line="360" w:lineRule="auto"/>
              <w:rPr>
                <w:rFonts w:ascii="仿宋" w:hAnsi="仿宋" w:eastAsia="仿宋" w:cs="仿宋"/>
                <w:sz w:val="24"/>
                <w:szCs w:val="24"/>
              </w:rPr>
            </w:pPr>
          </w:p>
        </w:tc>
        <w:tc>
          <w:tcPr>
            <w:tcW w:w="1546" w:type="dxa"/>
          </w:tcPr>
          <w:p w14:paraId="4CE97C00">
            <w:pPr>
              <w:spacing w:line="360" w:lineRule="auto"/>
              <w:rPr>
                <w:rFonts w:ascii="仿宋" w:hAnsi="仿宋" w:eastAsia="仿宋" w:cs="仿宋"/>
                <w:sz w:val="24"/>
                <w:szCs w:val="24"/>
              </w:rPr>
            </w:pPr>
          </w:p>
        </w:tc>
        <w:tc>
          <w:tcPr>
            <w:tcW w:w="1219" w:type="dxa"/>
          </w:tcPr>
          <w:p w14:paraId="30DAF83F">
            <w:pPr>
              <w:spacing w:line="360" w:lineRule="auto"/>
              <w:rPr>
                <w:rFonts w:ascii="仿宋" w:hAnsi="仿宋" w:eastAsia="仿宋" w:cs="仿宋"/>
                <w:sz w:val="24"/>
                <w:szCs w:val="24"/>
              </w:rPr>
            </w:pPr>
          </w:p>
        </w:tc>
      </w:tr>
      <w:tr w14:paraId="5A88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C6A06CD">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A62F587">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具有动态趋势共存界面，具有多种回顾对比查看界面，可同时打开两个不同的回顾窗口，对比查看</w:t>
            </w:r>
          </w:p>
        </w:tc>
        <w:tc>
          <w:tcPr>
            <w:tcW w:w="1961" w:type="dxa"/>
          </w:tcPr>
          <w:p w14:paraId="19EDC102">
            <w:pPr>
              <w:spacing w:line="360" w:lineRule="auto"/>
              <w:rPr>
                <w:rFonts w:ascii="仿宋" w:hAnsi="仿宋" w:eastAsia="仿宋" w:cs="仿宋"/>
                <w:sz w:val="24"/>
                <w:szCs w:val="24"/>
              </w:rPr>
            </w:pPr>
          </w:p>
        </w:tc>
        <w:tc>
          <w:tcPr>
            <w:tcW w:w="739" w:type="dxa"/>
          </w:tcPr>
          <w:p w14:paraId="6BB913B7">
            <w:pPr>
              <w:spacing w:line="360" w:lineRule="auto"/>
              <w:rPr>
                <w:rFonts w:ascii="仿宋" w:hAnsi="仿宋" w:eastAsia="仿宋" w:cs="仿宋"/>
                <w:sz w:val="24"/>
                <w:szCs w:val="24"/>
              </w:rPr>
            </w:pPr>
          </w:p>
        </w:tc>
        <w:tc>
          <w:tcPr>
            <w:tcW w:w="1546" w:type="dxa"/>
          </w:tcPr>
          <w:p w14:paraId="3274456E">
            <w:pPr>
              <w:spacing w:line="360" w:lineRule="auto"/>
              <w:rPr>
                <w:rFonts w:ascii="仿宋" w:hAnsi="仿宋" w:eastAsia="仿宋" w:cs="仿宋"/>
                <w:sz w:val="24"/>
                <w:szCs w:val="24"/>
              </w:rPr>
            </w:pPr>
          </w:p>
        </w:tc>
        <w:tc>
          <w:tcPr>
            <w:tcW w:w="1219" w:type="dxa"/>
          </w:tcPr>
          <w:p w14:paraId="2DD8BABF">
            <w:pPr>
              <w:spacing w:line="360" w:lineRule="auto"/>
              <w:rPr>
                <w:rFonts w:ascii="仿宋" w:hAnsi="仿宋" w:eastAsia="仿宋" w:cs="仿宋"/>
                <w:sz w:val="24"/>
                <w:szCs w:val="24"/>
              </w:rPr>
            </w:pPr>
          </w:p>
        </w:tc>
      </w:tr>
      <w:tr w14:paraId="72C9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88D67E6">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C98DFF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可</w:t>
            </w:r>
            <w:r>
              <w:rPr>
                <w:rFonts w:hint="eastAsia" w:ascii="仿宋" w:hAnsi="仿宋" w:eastAsia="仿宋" w:cs="微软雅黑"/>
                <w:bCs/>
                <w:color w:val="000000"/>
                <w:sz w:val="21"/>
                <w:szCs w:val="21"/>
                <w:highlight w:val="none"/>
              </w:rPr>
              <w:t>选配外接拓展显示屏，拓展屏幕可在镜像显示、独立操作两种模式之间自由切换</w:t>
            </w:r>
          </w:p>
        </w:tc>
        <w:tc>
          <w:tcPr>
            <w:tcW w:w="1961" w:type="dxa"/>
          </w:tcPr>
          <w:p w14:paraId="1CD90258">
            <w:pPr>
              <w:spacing w:line="360" w:lineRule="auto"/>
              <w:rPr>
                <w:rFonts w:ascii="仿宋" w:hAnsi="仿宋" w:eastAsia="仿宋" w:cs="仿宋"/>
                <w:sz w:val="24"/>
                <w:szCs w:val="24"/>
              </w:rPr>
            </w:pPr>
          </w:p>
        </w:tc>
        <w:tc>
          <w:tcPr>
            <w:tcW w:w="739" w:type="dxa"/>
          </w:tcPr>
          <w:p w14:paraId="4B0ECC89">
            <w:pPr>
              <w:spacing w:line="360" w:lineRule="auto"/>
              <w:rPr>
                <w:rFonts w:ascii="仿宋" w:hAnsi="仿宋" w:eastAsia="仿宋" w:cs="仿宋"/>
                <w:sz w:val="24"/>
                <w:szCs w:val="24"/>
              </w:rPr>
            </w:pPr>
          </w:p>
        </w:tc>
        <w:tc>
          <w:tcPr>
            <w:tcW w:w="1546" w:type="dxa"/>
          </w:tcPr>
          <w:p w14:paraId="53545B81">
            <w:pPr>
              <w:spacing w:line="360" w:lineRule="auto"/>
              <w:rPr>
                <w:rFonts w:ascii="仿宋" w:hAnsi="仿宋" w:eastAsia="仿宋" w:cs="仿宋"/>
                <w:sz w:val="24"/>
                <w:szCs w:val="24"/>
              </w:rPr>
            </w:pPr>
          </w:p>
        </w:tc>
        <w:tc>
          <w:tcPr>
            <w:tcW w:w="1219" w:type="dxa"/>
          </w:tcPr>
          <w:p w14:paraId="22603064">
            <w:pPr>
              <w:spacing w:line="360" w:lineRule="auto"/>
              <w:rPr>
                <w:rFonts w:ascii="仿宋" w:hAnsi="仿宋" w:eastAsia="仿宋" w:cs="仿宋"/>
                <w:sz w:val="24"/>
                <w:szCs w:val="24"/>
              </w:rPr>
            </w:pPr>
          </w:p>
        </w:tc>
      </w:tr>
      <w:tr w14:paraId="0FEA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5203C51">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BC68578">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rPr>
              <w:t>可视化转运监护模块</w:t>
            </w:r>
          </w:p>
        </w:tc>
        <w:tc>
          <w:tcPr>
            <w:tcW w:w="1961" w:type="dxa"/>
          </w:tcPr>
          <w:p w14:paraId="12E76EE0">
            <w:pPr>
              <w:spacing w:line="360" w:lineRule="auto"/>
              <w:rPr>
                <w:rFonts w:ascii="仿宋" w:hAnsi="仿宋" w:eastAsia="仿宋" w:cs="仿宋"/>
                <w:sz w:val="24"/>
                <w:szCs w:val="24"/>
              </w:rPr>
            </w:pPr>
          </w:p>
        </w:tc>
        <w:tc>
          <w:tcPr>
            <w:tcW w:w="739" w:type="dxa"/>
          </w:tcPr>
          <w:p w14:paraId="72CDAE6E">
            <w:pPr>
              <w:spacing w:line="360" w:lineRule="auto"/>
              <w:rPr>
                <w:rFonts w:ascii="仿宋" w:hAnsi="仿宋" w:eastAsia="仿宋" w:cs="仿宋"/>
                <w:sz w:val="24"/>
                <w:szCs w:val="24"/>
              </w:rPr>
            </w:pPr>
          </w:p>
        </w:tc>
        <w:tc>
          <w:tcPr>
            <w:tcW w:w="1546" w:type="dxa"/>
          </w:tcPr>
          <w:p w14:paraId="7A9AFF06">
            <w:pPr>
              <w:spacing w:line="360" w:lineRule="auto"/>
              <w:rPr>
                <w:rFonts w:ascii="仿宋" w:hAnsi="仿宋" w:eastAsia="仿宋" w:cs="仿宋"/>
                <w:sz w:val="24"/>
                <w:szCs w:val="24"/>
              </w:rPr>
            </w:pPr>
          </w:p>
        </w:tc>
        <w:tc>
          <w:tcPr>
            <w:tcW w:w="1219" w:type="dxa"/>
          </w:tcPr>
          <w:p w14:paraId="46F19A94">
            <w:pPr>
              <w:spacing w:line="360" w:lineRule="auto"/>
              <w:rPr>
                <w:rFonts w:ascii="仿宋" w:hAnsi="仿宋" w:eastAsia="仿宋" w:cs="仿宋"/>
                <w:sz w:val="24"/>
                <w:szCs w:val="24"/>
              </w:rPr>
            </w:pPr>
          </w:p>
        </w:tc>
      </w:tr>
      <w:tr w14:paraId="66EE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4312A93E">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DEC1A3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具备心电、无创血压、脉搏血氧饱和度、呼吸等监测参数</w:t>
            </w:r>
          </w:p>
        </w:tc>
        <w:tc>
          <w:tcPr>
            <w:tcW w:w="1961" w:type="dxa"/>
          </w:tcPr>
          <w:p w14:paraId="2148E1A4">
            <w:pPr>
              <w:spacing w:line="360" w:lineRule="auto"/>
              <w:rPr>
                <w:rFonts w:ascii="仿宋" w:hAnsi="仿宋" w:eastAsia="仿宋" w:cs="仿宋"/>
                <w:sz w:val="24"/>
                <w:szCs w:val="24"/>
              </w:rPr>
            </w:pPr>
          </w:p>
        </w:tc>
        <w:tc>
          <w:tcPr>
            <w:tcW w:w="739" w:type="dxa"/>
          </w:tcPr>
          <w:p w14:paraId="38392865">
            <w:pPr>
              <w:spacing w:line="360" w:lineRule="auto"/>
              <w:rPr>
                <w:rFonts w:ascii="仿宋" w:hAnsi="仿宋" w:eastAsia="仿宋" w:cs="仿宋"/>
                <w:sz w:val="24"/>
                <w:szCs w:val="24"/>
              </w:rPr>
            </w:pPr>
          </w:p>
        </w:tc>
        <w:tc>
          <w:tcPr>
            <w:tcW w:w="1546" w:type="dxa"/>
          </w:tcPr>
          <w:p w14:paraId="19FA9B2C">
            <w:pPr>
              <w:spacing w:line="360" w:lineRule="auto"/>
              <w:rPr>
                <w:rFonts w:ascii="仿宋" w:hAnsi="仿宋" w:eastAsia="仿宋" w:cs="仿宋"/>
                <w:sz w:val="24"/>
                <w:szCs w:val="24"/>
              </w:rPr>
            </w:pPr>
          </w:p>
        </w:tc>
        <w:tc>
          <w:tcPr>
            <w:tcW w:w="1219" w:type="dxa"/>
          </w:tcPr>
          <w:p w14:paraId="6A60F052">
            <w:pPr>
              <w:spacing w:line="360" w:lineRule="auto"/>
              <w:rPr>
                <w:rFonts w:ascii="仿宋" w:hAnsi="仿宋" w:eastAsia="仿宋" w:cs="仿宋"/>
                <w:sz w:val="24"/>
                <w:szCs w:val="24"/>
              </w:rPr>
            </w:pPr>
          </w:p>
        </w:tc>
      </w:tr>
      <w:tr w14:paraId="42A9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77AAB7A1">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E2858D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屏幕尺寸≥5英寸</w:t>
            </w:r>
          </w:p>
        </w:tc>
        <w:tc>
          <w:tcPr>
            <w:tcW w:w="1961" w:type="dxa"/>
          </w:tcPr>
          <w:p w14:paraId="68C5BDB1">
            <w:pPr>
              <w:spacing w:line="360" w:lineRule="auto"/>
              <w:rPr>
                <w:rFonts w:ascii="仿宋" w:hAnsi="仿宋" w:eastAsia="仿宋" w:cs="仿宋"/>
                <w:sz w:val="24"/>
                <w:szCs w:val="24"/>
              </w:rPr>
            </w:pPr>
          </w:p>
        </w:tc>
        <w:tc>
          <w:tcPr>
            <w:tcW w:w="739" w:type="dxa"/>
          </w:tcPr>
          <w:p w14:paraId="1F060B52">
            <w:pPr>
              <w:spacing w:line="360" w:lineRule="auto"/>
              <w:rPr>
                <w:rFonts w:ascii="仿宋" w:hAnsi="仿宋" w:eastAsia="仿宋" w:cs="仿宋"/>
                <w:sz w:val="24"/>
                <w:szCs w:val="24"/>
              </w:rPr>
            </w:pPr>
          </w:p>
        </w:tc>
        <w:tc>
          <w:tcPr>
            <w:tcW w:w="1546" w:type="dxa"/>
          </w:tcPr>
          <w:p w14:paraId="0DB5235D">
            <w:pPr>
              <w:spacing w:line="360" w:lineRule="auto"/>
              <w:rPr>
                <w:rFonts w:ascii="仿宋" w:hAnsi="仿宋" w:eastAsia="仿宋" w:cs="仿宋"/>
                <w:sz w:val="24"/>
                <w:szCs w:val="24"/>
              </w:rPr>
            </w:pPr>
          </w:p>
        </w:tc>
        <w:tc>
          <w:tcPr>
            <w:tcW w:w="1219" w:type="dxa"/>
          </w:tcPr>
          <w:p w14:paraId="23508538">
            <w:pPr>
              <w:spacing w:line="360" w:lineRule="auto"/>
              <w:rPr>
                <w:rFonts w:ascii="仿宋" w:hAnsi="仿宋" w:eastAsia="仿宋" w:cs="仿宋"/>
                <w:sz w:val="24"/>
                <w:szCs w:val="24"/>
              </w:rPr>
            </w:pPr>
          </w:p>
        </w:tc>
      </w:tr>
      <w:tr w14:paraId="031E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574829F8">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83958D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在患者转运过程中，不用插拔患者身上各种监测参数电缆，可直接将转运模块作为独立的监护仪转运使用</w:t>
            </w:r>
          </w:p>
        </w:tc>
        <w:tc>
          <w:tcPr>
            <w:tcW w:w="1961" w:type="dxa"/>
          </w:tcPr>
          <w:p w14:paraId="2BF8B234">
            <w:pPr>
              <w:spacing w:line="360" w:lineRule="auto"/>
              <w:rPr>
                <w:rFonts w:ascii="仿宋" w:hAnsi="仿宋" w:eastAsia="仿宋" w:cs="仿宋"/>
                <w:sz w:val="24"/>
                <w:szCs w:val="24"/>
              </w:rPr>
            </w:pPr>
          </w:p>
        </w:tc>
        <w:tc>
          <w:tcPr>
            <w:tcW w:w="739" w:type="dxa"/>
          </w:tcPr>
          <w:p w14:paraId="3DD517AE">
            <w:pPr>
              <w:spacing w:line="360" w:lineRule="auto"/>
              <w:rPr>
                <w:rFonts w:ascii="仿宋" w:hAnsi="仿宋" w:eastAsia="仿宋" w:cs="仿宋"/>
                <w:sz w:val="24"/>
                <w:szCs w:val="24"/>
              </w:rPr>
            </w:pPr>
          </w:p>
        </w:tc>
        <w:tc>
          <w:tcPr>
            <w:tcW w:w="1546" w:type="dxa"/>
          </w:tcPr>
          <w:p w14:paraId="290BB70E">
            <w:pPr>
              <w:spacing w:line="360" w:lineRule="auto"/>
              <w:rPr>
                <w:rFonts w:ascii="仿宋" w:hAnsi="仿宋" w:eastAsia="仿宋" w:cs="仿宋"/>
                <w:sz w:val="24"/>
                <w:szCs w:val="24"/>
              </w:rPr>
            </w:pPr>
          </w:p>
        </w:tc>
        <w:tc>
          <w:tcPr>
            <w:tcW w:w="1219" w:type="dxa"/>
          </w:tcPr>
          <w:p w14:paraId="62B7EBEE">
            <w:pPr>
              <w:spacing w:line="360" w:lineRule="auto"/>
              <w:rPr>
                <w:rFonts w:ascii="仿宋" w:hAnsi="仿宋" w:eastAsia="仿宋" w:cs="仿宋"/>
                <w:sz w:val="24"/>
                <w:szCs w:val="24"/>
              </w:rPr>
            </w:pPr>
          </w:p>
        </w:tc>
      </w:tr>
      <w:tr w14:paraId="5393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1D39BE69">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BD4A60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可储存≥48小时监护数据</w:t>
            </w:r>
          </w:p>
        </w:tc>
        <w:tc>
          <w:tcPr>
            <w:tcW w:w="1961" w:type="dxa"/>
          </w:tcPr>
          <w:p w14:paraId="303A4760">
            <w:pPr>
              <w:spacing w:line="360" w:lineRule="auto"/>
              <w:rPr>
                <w:rFonts w:ascii="仿宋" w:hAnsi="仿宋" w:eastAsia="仿宋" w:cs="仿宋"/>
                <w:sz w:val="24"/>
                <w:szCs w:val="24"/>
              </w:rPr>
            </w:pPr>
          </w:p>
        </w:tc>
        <w:tc>
          <w:tcPr>
            <w:tcW w:w="739" w:type="dxa"/>
          </w:tcPr>
          <w:p w14:paraId="6A01370C">
            <w:pPr>
              <w:spacing w:line="360" w:lineRule="auto"/>
              <w:rPr>
                <w:rFonts w:ascii="仿宋" w:hAnsi="仿宋" w:eastAsia="仿宋" w:cs="仿宋"/>
                <w:sz w:val="24"/>
                <w:szCs w:val="24"/>
              </w:rPr>
            </w:pPr>
          </w:p>
        </w:tc>
        <w:tc>
          <w:tcPr>
            <w:tcW w:w="1546" w:type="dxa"/>
          </w:tcPr>
          <w:p w14:paraId="29A46D2A">
            <w:pPr>
              <w:spacing w:line="360" w:lineRule="auto"/>
              <w:rPr>
                <w:rFonts w:ascii="仿宋" w:hAnsi="仿宋" w:eastAsia="仿宋" w:cs="仿宋"/>
                <w:sz w:val="24"/>
                <w:szCs w:val="24"/>
              </w:rPr>
            </w:pPr>
          </w:p>
        </w:tc>
        <w:tc>
          <w:tcPr>
            <w:tcW w:w="1219" w:type="dxa"/>
          </w:tcPr>
          <w:p w14:paraId="6C2CEAEE">
            <w:pPr>
              <w:spacing w:line="360" w:lineRule="auto"/>
              <w:rPr>
                <w:rFonts w:ascii="仿宋" w:hAnsi="仿宋" w:eastAsia="仿宋" w:cs="仿宋"/>
                <w:sz w:val="24"/>
                <w:szCs w:val="24"/>
              </w:rPr>
            </w:pPr>
          </w:p>
        </w:tc>
      </w:tr>
      <w:tr w14:paraId="1BF7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25" w:type="dxa"/>
            <w:vAlign w:val="center"/>
          </w:tcPr>
          <w:p w14:paraId="66411FD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C03B42F">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具备充电电池，电池满电可监测的时间：≥5小时</w:t>
            </w:r>
          </w:p>
        </w:tc>
        <w:tc>
          <w:tcPr>
            <w:tcW w:w="1961" w:type="dxa"/>
          </w:tcPr>
          <w:p w14:paraId="1EF45400">
            <w:pPr>
              <w:spacing w:line="360" w:lineRule="auto"/>
              <w:rPr>
                <w:rFonts w:ascii="仿宋" w:hAnsi="仿宋" w:eastAsia="仿宋" w:cs="仿宋"/>
                <w:sz w:val="24"/>
                <w:szCs w:val="24"/>
              </w:rPr>
            </w:pPr>
          </w:p>
        </w:tc>
        <w:tc>
          <w:tcPr>
            <w:tcW w:w="739" w:type="dxa"/>
          </w:tcPr>
          <w:p w14:paraId="57597A0A">
            <w:pPr>
              <w:spacing w:line="360" w:lineRule="auto"/>
              <w:rPr>
                <w:rFonts w:ascii="仿宋" w:hAnsi="仿宋" w:eastAsia="仿宋" w:cs="仿宋"/>
                <w:sz w:val="24"/>
                <w:szCs w:val="24"/>
              </w:rPr>
            </w:pPr>
          </w:p>
        </w:tc>
        <w:tc>
          <w:tcPr>
            <w:tcW w:w="1546" w:type="dxa"/>
          </w:tcPr>
          <w:p w14:paraId="092522B3">
            <w:pPr>
              <w:spacing w:line="360" w:lineRule="auto"/>
              <w:rPr>
                <w:rFonts w:ascii="仿宋" w:hAnsi="仿宋" w:eastAsia="仿宋" w:cs="仿宋"/>
                <w:sz w:val="24"/>
                <w:szCs w:val="24"/>
              </w:rPr>
            </w:pPr>
          </w:p>
        </w:tc>
        <w:tc>
          <w:tcPr>
            <w:tcW w:w="1219" w:type="dxa"/>
          </w:tcPr>
          <w:p w14:paraId="2297AAE0">
            <w:pPr>
              <w:spacing w:line="360" w:lineRule="auto"/>
              <w:rPr>
                <w:rFonts w:ascii="仿宋" w:hAnsi="仿宋" w:eastAsia="仿宋" w:cs="仿宋"/>
                <w:sz w:val="24"/>
                <w:szCs w:val="24"/>
              </w:rPr>
            </w:pPr>
          </w:p>
        </w:tc>
      </w:tr>
      <w:tr w14:paraId="1966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913579A">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6726A1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29F0563D">
            <w:pPr>
              <w:spacing w:line="360" w:lineRule="auto"/>
              <w:rPr>
                <w:rFonts w:ascii="仿宋" w:hAnsi="仿宋" w:eastAsia="仿宋" w:cs="仿宋"/>
                <w:sz w:val="24"/>
                <w:szCs w:val="24"/>
              </w:rPr>
            </w:pPr>
          </w:p>
        </w:tc>
        <w:tc>
          <w:tcPr>
            <w:tcW w:w="739" w:type="dxa"/>
          </w:tcPr>
          <w:p w14:paraId="57BF5A1B">
            <w:pPr>
              <w:spacing w:line="360" w:lineRule="auto"/>
              <w:rPr>
                <w:rFonts w:ascii="仿宋" w:hAnsi="仿宋" w:eastAsia="仿宋" w:cs="仿宋"/>
                <w:sz w:val="24"/>
                <w:szCs w:val="24"/>
              </w:rPr>
            </w:pPr>
          </w:p>
        </w:tc>
        <w:tc>
          <w:tcPr>
            <w:tcW w:w="1546" w:type="dxa"/>
          </w:tcPr>
          <w:p w14:paraId="4D011E5D">
            <w:pPr>
              <w:spacing w:line="360" w:lineRule="auto"/>
              <w:rPr>
                <w:rFonts w:ascii="仿宋" w:hAnsi="仿宋" w:eastAsia="仿宋" w:cs="仿宋"/>
                <w:sz w:val="24"/>
                <w:szCs w:val="24"/>
              </w:rPr>
            </w:pPr>
          </w:p>
        </w:tc>
        <w:tc>
          <w:tcPr>
            <w:tcW w:w="1219" w:type="dxa"/>
          </w:tcPr>
          <w:p w14:paraId="506ACFDF">
            <w:pPr>
              <w:spacing w:line="360" w:lineRule="auto"/>
              <w:rPr>
                <w:rFonts w:ascii="仿宋" w:hAnsi="仿宋" w:eastAsia="仿宋" w:cs="仿宋"/>
                <w:sz w:val="24"/>
                <w:szCs w:val="24"/>
              </w:rPr>
            </w:pPr>
          </w:p>
        </w:tc>
      </w:tr>
      <w:tr w14:paraId="5D90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78DE2F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7F72499">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支持3导/5导/6导/12导心电测量</w:t>
            </w:r>
          </w:p>
        </w:tc>
        <w:tc>
          <w:tcPr>
            <w:tcW w:w="1961" w:type="dxa"/>
          </w:tcPr>
          <w:p w14:paraId="235D9CFE">
            <w:pPr>
              <w:spacing w:line="360" w:lineRule="auto"/>
              <w:rPr>
                <w:rFonts w:ascii="仿宋" w:hAnsi="仿宋" w:eastAsia="仿宋" w:cs="仿宋"/>
                <w:sz w:val="24"/>
                <w:szCs w:val="24"/>
              </w:rPr>
            </w:pPr>
          </w:p>
        </w:tc>
        <w:tc>
          <w:tcPr>
            <w:tcW w:w="739" w:type="dxa"/>
          </w:tcPr>
          <w:p w14:paraId="32079451">
            <w:pPr>
              <w:spacing w:line="360" w:lineRule="auto"/>
              <w:rPr>
                <w:rFonts w:ascii="仿宋" w:hAnsi="仿宋" w:eastAsia="仿宋" w:cs="仿宋"/>
                <w:sz w:val="24"/>
                <w:szCs w:val="24"/>
              </w:rPr>
            </w:pPr>
          </w:p>
        </w:tc>
        <w:tc>
          <w:tcPr>
            <w:tcW w:w="1546" w:type="dxa"/>
          </w:tcPr>
          <w:p w14:paraId="7CCD4AB1">
            <w:pPr>
              <w:spacing w:line="360" w:lineRule="auto"/>
              <w:rPr>
                <w:rFonts w:ascii="仿宋" w:hAnsi="仿宋" w:eastAsia="仿宋" w:cs="仿宋"/>
                <w:sz w:val="24"/>
                <w:szCs w:val="24"/>
              </w:rPr>
            </w:pPr>
          </w:p>
        </w:tc>
        <w:tc>
          <w:tcPr>
            <w:tcW w:w="1219" w:type="dxa"/>
          </w:tcPr>
          <w:p w14:paraId="3B52FBBD">
            <w:pPr>
              <w:spacing w:line="360" w:lineRule="auto"/>
              <w:rPr>
                <w:rFonts w:ascii="仿宋" w:hAnsi="仿宋" w:eastAsia="仿宋" w:cs="仿宋"/>
                <w:sz w:val="24"/>
                <w:szCs w:val="24"/>
              </w:rPr>
            </w:pPr>
          </w:p>
        </w:tc>
      </w:tr>
      <w:tr w14:paraId="7B3F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3167057">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E795130">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具备多导联心律失常分析功能</w:t>
            </w:r>
          </w:p>
        </w:tc>
        <w:tc>
          <w:tcPr>
            <w:tcW w:w="1961" w:type="dxa"/>
          </w:tcPr>
          <w:p w14:paraId="48654993">
            <w:pPr>
              <w:spacing w:line="360" w:lineRule="auto"/>
              <w:rPr>
                <w:rFonts w:ascii="仿宋" w:hAnsi="仿宋" w:eastAsia="仿宋" w:cs="仿宋"/>
                <w:sz w:val="24"/>
                <w:szCs w:val="24"/>
              </w:rPr>
            </w:pPr>
          </w:p>
        </w:tc>
        <w:tc>
          <w:tcPr>
            <w:tcW w:w="739" w:type="dxa"/>
          </w:tcPr>
          <w:p w14:paraId="15472FF2">
            <w:pPr>
              <w:spacing w:line="360" w:lineRule="auto"/>
              <w:rPr>
                <w:rFonts w:ascii="仿宋" w:hAnsi="仿宋" w:eastAsia="仿宋" w:cs="仿宋"/>
                <w:sz w:val="24"/>
                <w:szCs w:val="24"/>
              </w:rPr>
            </w:pPr>
          </w:p>
        </w:tc>
        <w:tc>
          <w:tcPr>
            <w:tcW w:w="1546" w:type="dxa"/>
          </w:tcPr>
          <w:p w14:paraId="029A70B7">
            <w:pPr>
              <w:spacing w:line="360" w:lineRule="auto"/>
              <w:rPr>
                <w:rFonts w:ascii="仿宋" w:hAnsi="仿宋" w:eastAsia="仿宋" w:cs="仿宋"/>
                <w:sz w:val="24"/>
                <w:szCs w:val="24"/>
              </w:rPr>
            </w:pPr>
          </w:p>
        </w:tc>
        <w:tc>
          <w:tcPr>
            <w:tcW w:w="1219" w:type="dxa"/>
          </w:tcPr>
          <w:p w14:paraId="1523D483">
            <w:pPr>
              <w:spacing w:line="360" w:lineRule="auto"/>
              <w:rPr>
                <w:rFonts w:ascii="仿宋" w:hAnsi="仿宋" w:eastAsia="仿宋" w:cs="仿宋"/>
                <w:sz w:val="24"/>
                <w:szCs w:val="24"/>
              </w:rPr>
            </w:pPr>
          </w:p>
        </w:tc>
      </w:tr>
      <w:tr w14:paraId="008E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95BF1FC">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4F2D89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具备12导联实时ECG和12导联ST值可同屏实时显示的功能</w:t>
            </w:r>
          </w:p>
        </w:tc>
        <w:tc>
          <w:tcPr>
            <w:tcW w:w="1961" w:type="dxa"/>
          </w:tcPr>
          <w:p w14:paraId="506878B2">
            <w:pPr>
              <w:spacing w:line="360" w:lineRule="auto"/>
              <w:rPr>
                <w:rFonts w:ascii="仿宋" w:hAnsi="仿宋" w:eastAsia="仿宋" w:cs="仿宋"/>
                <w:sz w:val="24"/>
                <w:szCs w:val="24"/>
              </w:rPr>
            </w:pPr>
          </w:p>
        </w:tc>
        <w:tc>
          <w:tcPr>
            <w:tcW w:w="739" w:type="dxa"/>
          </w:tcPr>
          <w:p w14:paraId="0F92A88B">
            <w:pPr>
              <w:spacing w:line="360" w:lineRule="auto"/>
              <w:rPr>
                <w:rFonts w:ascii="仿宋" w:hAnsi="仿宋" w:eastAsia="仿宋" w:cs="仿宋"/>
                <w:sz w:val="24"/>
                <w:szCs w:val="24"/>
              </w:rPr>
            </w:pPr>
          </w:p>
        </w:tc>
        <w:tc>
          <w:tcPr>
            <w:tcW w:w="1546" w:type="dxa"/>
          </w:tcPr>
          <w:p w14:paraId="044CE1C7">
            <w:pPr>
              <w:spacing w:line="360" w:lineRule="auto"/>
              <w:rPr>
                <w:rFonts w:ascii="仿宋" w:hAnsi="仿宋" w:eastAsia="仿宋" w:cs="仿宋"/>
                <w:sz w:val="24"/>
                <w:szCs w:val="24"/>
              </w:rPr>
            </w:pPr>
          </w:p>
        </w:tc>
        <w:tc>
          <w:tcPr>
            <w:tcW w:w="1219" w:type="dxa"/>
          </w:tcPr>
          <w:p w14:paraId="3C62C697">
            <w:pPr>
              <w:spacing w:line="360" w:lineRule="auto"/>
              <w:rPr>
                <w:rFonts w:ascii="仿宋" w:hAnsi="仿宋" w:eastAsia="仿宋" w:cs="仿宋"/>
                <w:sz w:val="24"/>
                <w:szCs w:val="24"/>
              </w:rPr>
            </w:pPr>
          </w:p>
        </w:tc>
      </w:tr>
      <w:tr w14:paraId="52E0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073F571">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F6CA6E7">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可分析心律失常的种类数量：≥20种</w:t>
            </w:r>
          </w:p>
        </w:tc>
        <w:tc>
          <w:tcPr>
            <w:tcW w:w="1961" w:type="dxa"/>
          </w:tcPr>
          <w:p w14:paraId="4D01F8D2">
            <w:pPr>
              <w:spacing w:line="360" w:lineRule="auto"/>
              <w:rPr>
                <w:rFonts w:ascii="仿宋" w:hAnsi="仿宋" w:eastAsia="仿宋" w:cs="仿宋"/>
                <w:sz w:val="24"/>
                <w:szCs w:val="24"/>
              </w:rPr>
            </w:pPr>
          </w:p>
        </w:tc>
        <w:tc>
          <w:tcPr>
            <w:tcW w:w="739" w:type="dxa"/>
          </w:tcPr>
          <w:p w14:paraId="6389FAEC">
            <w:pPr>
              <w:spacing w:line="360" w:lineRule="auto"/>
              <w:rPr>
                <w:rFonts w:ascii="仿宋" w:hAnsi="仿宋" w:eastAsia="仿宋" w:cs="仿宋"/>
                <w:sz w:val="24"/>
                <w:szCs w:val="24"/>
              </w:rPr>
            </w:pPr>
          </w:p>
        </w:tc>
        <w:tc>
          <w:tcPr>
            <w:tcW w:w="1546" w:type="dxa"/>
          </w:tcPr>
          <w:p w14:paraId="47F34456">
            <w:pPr>
              <w:spacing w:line="360" w:lineRule="auto"/>
              <w:rPr>
                <w:rFonts w:ascii="仿宋" w:hAnsi="仿宋" w:eastAsia="仿宋" w:cs="仿宋"/>
                <w:sz w:val="24"/>
                <w:szCs w:val="24"/>
              </w:rPr>
            </w:pPr>
          </w:p>
        </w:tc>
        <w:tc>
          <w:tcPr>
            <w:tcW w:w="1219" w:type="dxa"/>
          </w:tcPr>
          <w:p w14:paraId="20D6B150">
            <w:pPr>
              <w:spacing w:line="360" w:lineRule="auto"/>
              <w:rPr>
                <w:rFonts w:ascii="仿宋" w:hAnsi="仿宋" w:eastAsia="仿宋" w:cs="仿宋"/>
                <w:sz w:val="24"/>
                <w:szCs w:val="24"/>
              </w:rPr>
            </w:pPr>
          </w:p>
        </w:tc>
      </w:tr>
      <w:tr w14:paraId="5125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088900C">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6A28CAF">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可以动态观察ST段变化趋势，进行心肌缺血定位</w:t>
            </w:r>
          </w:p>
        </w:tc>
        <w:tc>
          <w:tcPr>
            <w:tcW w:w="1961" w:type="dxa"/>
          </w:tcPr>
          <w:p w14:paraId="151D55A0">
            <w:pPr>
              <w:spacing w:line="360" w:lineRule="auto"/>
              <w:rPr>
                <w:rFonts w:ascii="仿宋" w:hAnsi="仿宋" w:eastAsia="仿宋" w:cs="仿宋"/>
                <w:sz w:val="24"/>
                <w:szCs w:val="24"/>
              </w:rPr>
            </w:pPr>
          </w:p>
        </w:tc>
        <w:tc>
          <w:tcPr>
            <w:tcW w:w="739" w:type="dxa"/>
          </w:tcPr>
          <w:p w14:paraId="488E329A">
            <w:pPr>
              <w:spacing w:line="360" w:lineRule="auto"/>
              <w:rPr>
                <w:rFonts w:ascii="仿宋" w:hAnsi="仿宋" w:eastAsia="仿宋" w:cs="仿宋"/>
                <w:sz w:val="24"/>
                <w:szCs w:val="24"/>
              </w:rPr>
            </w:pPr>
          </w:p>
        </w:tc>
        <w:tc>
          <w:tcPr>
            <w:tcW w:w="1546" w:type="dxa"/>
          </w:tcPr>
          <w:p w14:paraId="1A523D42">
            <w:pPr>
              <w:spacing w:line="360" w:lineRule="auto"/>
              <w:rPr>
                <w:rFonts w:ascii="仿宋" w:hAnsi="仿宋" w:eastAsia="仿宋" w:cs="仿宋"/>
                <w:sz w:val="24"/>
                <w:szCs w:val="24"/>
              </w:rPr>
            </w:pPr>
          </w:p>
        </w:tc>
        <w:tc>
          <w:tcPr>
            <w:tcW w:w="1219" w:type="dxa"/>
          </w:tcPr>
          <w:p w14:paraId="62C41039">
            <w:pPr>
              <w:spacing w:line="360" w:lineRule="auto"/>
              <w:rPr>
                <w:rFonts w:ascii="仿宋" w:hAnsi="仿宋" w:eastAsia="仿宋" w:cs="仿宋"/>
                <w:sz w:val="24"/>
                <w:szCs w:val="24"/>
              </w:rPr>
            </w:pPr>
          </w:p>
        </w:tc>
      </w:tr>
      <w:tr w14:paraId="0228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C6C6C08">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2FC844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具备房颤分析功能</w:t>
            </w:r>
          </w:p>
        </w:tc>
        <w:tc>
          <w:tcPr>
            <w:tcW w:w="1961" w:type="dxa"/>
          </w:tcPr>
          <w:p w14:paraId="6326CE23">
            <w:pPr>
              <w:spacing w:line="360" w:lineRule="auto"/>
              <w:rPr>
                <w:rFonts w:ascii="仿宋" w:hAnsi="仿宋" w:eastAsia="仿宋" w:cs="仿宋"/>
                <w:sz w:val="24"/>
                <w:szCs w:val="24"/>
              </w:rPr>
            </w:pPr>
          </w:p>
        </w:tc>
        <w:tc>
          <w:tcPr>
            <w:tcW w:w="739" w:type="dxa"/>
          </w:tcPr>
          <w:p w14:paraId="0A168D01">
            <w:pPr>
              <w:spacing w:line="360" w:lineRule="auto"/>
              <w:rPr>
                <w:rFonts w:ascii="仿宋" w:hAnsi="仿宋" w:eastAsia="仿宋" w:cs="仿宋"/>
                <w:sz w:val="24"/>
                <w:szCs w:val="24"/>
              </w:rPr>
            </w:pPr>
          </w:p>
        </w:tc>
        <w:tc>
          <w:tcPr>
            <w:tcW w:w="1546" w:type="dxa"/>
          </w:tcPr>
          <w:p w14:paraId="389E7AA3">
            <w:pPr>
              <w:spacing w:line="360" w:lineRule="auto"/>
              <w:rPr>
                <w:rFonts w:ascii="仿宋" w:hAnsi="仿宋" w:eastAsia="仿宋" w:cs="仿宋"/>
                <w:sz w:val="24"/>
                <w:szCs w:val="24"/>
              </w:rPr>
            </w:pPr>
          </w:p>
        </w:tc>
        <w:tc>
          <w:tcPr>
            <w:tcW w:w="1219" w:type="dxa"/>
          </w:tcPr>
          <w:p w14:paraId="686589FC">
            <w:pPr>
              <w:spacing w:line="360" w:lineRule="auto"/>
              <w:rPr>
                <w:rFonts w:ascii="仿宋" w:hAnsi="仿宋" w:eastAsia="仿宋" w:cs="仿宋"/>
                <w:sz w:val="24"/>
                <w:szCs w:val="24"/>
              </w:rPr>
            </w:pPr>
          </w:p>
        </w:tc>
      </w:tr>
      <w:tr w14:paraId="477B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0D7EFDE">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57F930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提供连续实时的QT/QTc测量，可显示ΔQT和ΔQTc数值</w:t>
            </w:r>
          </w:p>
        </w:tc>
        <w:tc>
          <w:tcPr>
            <w:tcW w:w="1961" w:type="dxa"/>
          </w:tcPr>
          <w:p w14:paraId="27EFCC49">
            <w:pPr>
              <w:spacing w:line="360" w:lineRule="auto"/>
              <w:rPr>
                <w:rFonts w:ascii="仿宋" w:hAnsi="仿宋" w:eastAsia="仿宋" w:cs="仿宋"/>
                <w:sz w:val="24"/>
                <w:szCs w:val="24"/>
              </w:rPr>
            </w:pPr>
          </w:p>
        </w:tc>
        <w:tc>
          <w:tcPr>
            <w:tcW w:w="739" w:type="dxa"/>
          </w:tcPr>
          <w:p w14:paraId="5F81179E">
            <w:pPr>
              <w:spacing w:line="360" w:lineRule="auto"/>
              <w:rPr>
                <w:rFonts w:ascii="仿宋" w:hAnsi="仿宋" w:eastAsia="仿宋" w:cs="仿宋"/>
                <w:sz w:val="24"/>
                <w:szCs w:val="24"/>
              </w:rPr>
            </w:pPr>
          </w:p>
        </w:tc>
        <w:tc>
          <w:tcPr>
            <w:tcW w:w="1546" w:type="dxa"/>
          </w:tcPr>
          <w:p w14:paraId="0440362D">
            <w:pPr>
              <w:spacing w:line="360" w:lineRule="auto"/>
              <w:rPr>
                <w:rFonts w:ascii="仿宋" w:hAnsi="仿宋" w:eastAsia="仿宋" w:cs="仿宋"/>
                <w:sz w:val="24"/>
                <w:szCs w:val="24"/>
              </w:rPr>
            </w:pPr>
          </w:p>
        </w:tc>
        <w:tc>
          <w:tcPr>
            <w:tcW w:w="1219" w:type="dxa"/>
          </w:tcPr>
          <w:p w14:paraId="24A10034">
            <w:pPr>
              <w:spacing w:line="360" w:lineRule="auto"/>
              <w:rPr>
                <w:rFonts w:ascii="仿宋" w:hAnsi="仿宋" w:eastAsia="仿宋" w:cs="仿宋"/>
                <w:sz w:val="24"/>
                <w:szCs w:val="24"/>
              </w:rPr>
            </w:pPr>
          </w:p>
        </w:tc>
      </w:tr>
      <w:tr w14:paraId="2B76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F8E1246">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E5AD06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除颤后波形恢复时间：≤5秒</w:t>
            </w:r>
          </w:p>
        </w:tc>
        <w:tc>
          <w:tcPr>
            <w:tcW w:w="1961" w:type="dxa"/>
          </w:tcPr>
          <w:p w14:paraId="6C032D06">
            <w:pPr>
              <w:spacing w:line="360" w:lineRule="auto"/>
              <w:rPr>
                <w:rFonts w:ascii="仿宋" w:hAnsi="仿宋" w:eastAsia="仿宋" w:cs="仿宋"/>
                <w:sz w:val="24"/>
                <w:szCs w:val="24"/>
              </w:rPr>
            </w:pPr>
          </w:p>
        </w:tc>
        <w:tc>
          <w:tcPr>
            <w:tcW w:w="739" w:type="dxa"/>
          </w:tcPr>
          <w:p w14:paraId="3A7A2A15">
            <w:pPr>
              <w:spacing w:line="360" w:lineRule="auto"/>
              <w:rPr>
                <w:rFonts w:ascii="仿宋" w:hAnsi="仿宋" w:eastAsia="仿宋" w:cs="仿宋"/>
                <w:sz w:val="24"/>
                <w:szCs w:val="24"/>
              </w:rPr>
            </w:pPr>
          </w:p>
        </w:tc>
        <w:tc>
          <w:tcPr>
            <w:tcW w:w="1546" w:type="dxa"/>
          </w:tcPr>
          <w:p w14:paraId="2D87ECDB">
            <w:pPr>
              <w:spacing w:line="360" w:lineRule="auto"/>
              <w:rPr>
                <w:rFonts w:ascii="仿宋" w:hAnsi="仿宋" w:eastAsia="仿宋" w:cs="仿宋"/>
                <w:sz w:val="24"/>
                <w:szCs w:val="24"/>
              </w:rPr>
            </w:pPr>
          </w:p>
        </w:tc>
        <w:tc>
          <w:tcPr>
            <w:tcW w:w="1219" w:type="dxa"/>
          </w:tcPr>
          <w:p w14:paraId="5ACEDA05">
            <w:pPr>
              <w:spacing w:line="360" w:lineRule="auto"/>
              <w:rPr>
                <w:rFonts w:ascii="仿宋" w:hAnsi="仿宋" w:eastAsia="仿宋" w:cs="仿宋"/>
                <w:sz w:val="24"/>
                <w:szCs w:val="24"/>
              </w:rPr>
            </w:pPr>
          </w:p>
        </w:tc>
      </w:tr>
      <w:tr w14:paraId="1DF8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61FD334">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4AFAE62">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心率测量范围、精度及分辨率：</w:t>
            </w:r>
            <w:r>
              <w:rPr>
                <w:rFonts w:hint="eastAsia" w:ascii="仿宋" w:hAnsi="仿宋" w:eastAsia="仿宋" w:cs="微软雅黑"/>
                <w:bCs/>
                <w:color w:val="000000"/>
                <w:sz w:val="21"/>
                <w:szCs w:val="21"/>
                <w:lang w:eastAsia="zh-CN"/>
              </w:rPr>
              <w:t>（自报）</w:t>
            </w:r>
          </w:p>
        </w:tc>
        <w:tc>
          <w:tcPr>
            <w:tcW w:w="1961" w:type="dxa"/>
          </w:tcPr>
          <w:p w14:paraId="0C46897A">
            <w:pPr>
              <w:spacing w:line="360" w:lineRule="auto"/>
              <w:rPr>
                <w:rFonts w:ascii="仿宋" w:hAnsi="仿宋" w:eastAsia="仿宋" w:cs="仿宋"/>
                <w:sz w:val="24"/>
                <w:szCs w:val="24"/>
              </w:rPr>
            </w:pPr>
          </w:p>
        </w:tc>
        <w:tc>
          <w:tcPr>
            <w:tcW w:w="739" w:type="dxa"/>
          </w:tcPr>
          <w:p w14:paraId="28A7792C">
            <w:pPr>
              <w:spacing w:line="360" w:lineRule="auto"/>
              <w:rPr>
                <w:rFonts w:ascii="仿宋" w:hAnsi="仿宋" w:eastAsia="仿宋" w:cs="仿宋"/>
                <w:sz w:val="24"/>
                <w:szCs w:val="24"/>
              </w:rPr>
            </w:pPr>
          </w:p>
        </w:tc>
        <w:tc>
          <w:tcPr>
            <w:tcW w:w="1546" w:type="dxa"/>
          </w:tcPr>
          <w:p w14:paraId="32C1AB8D">
            <w:pPr>
              <w:spacing w:line="360" w:lineRule="auto"/>
              <w:rPr>
                <w:rFonts w:ascii="仿宋" w:hAnsi="仿宋" w:eastAsia="仿宋" w:cs="仿宋"/>
                <w:sz w:val="24"/>
                <w:szCs w:val="24"/>
              </w:rPr>
            </w:pPr>
          </w:p>
        </w:tc>
        <w:tc>
          <w:tcPr>
            <w:tcW w:w="1219" w:type="dxa"/>
          </w:tcPr>
          <w:p w14:paraId="7043C452">
            <w:pPr>
              <w:spacing w:line="360" w:lineRule="auto"/>
              <w:rPr>
                <w:rFonts w:ascii="仿宋" w:hAnsi="仿宋" w:eastAsia="仿宋" w:cs="仿宋"/>
                <w:sz w:val="24"/>
                <w:szCs w:val="24"/>
              </w:rPr>
            </w:pPr>
          </w:p>
        </w:tc>
      </w:tr>
      <w:tr w14:paraId="4AF8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4478D5B">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3F2086F">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具备导联脱落智能检测</w:t>
            </w:r>
            <w:r>
              <w:rPr>
                <w:rFonts w:hint="eastAsia" w:ascii="仿宋" w:hAnsi="仿宋" w:eastAsia="仿宋" w:cs="微软雅黑"/>
                <w:bCs/>
                <w:color w:val="000000"/>
                <w:sz w:val="21"/>
                <w:szCs w:val="21"/>
                <w:lang w:eastAsia="zh-CN"/>
              </w:rPr>
              <w:t>功能</w:t>
            </w:r>
          </w:p>
        </w:tc>
        <w:tc>
          <w:tcPr>
            <w:tcW w:w="1961" w:type="dxa"/>
          </w:tcPr>
          <w:p w14:paraId="07FB0C32">
            <w:pPr>
              <w:spacing w:line="360" w:lineRule="auto"/>
              <w:rPr>
                <w:rFonts w:ascii="仿宋" w:hAnsi="仿宋" w:eastAsia="仿宋" w:cs="仿宋"/>
                <w:sz w:val="24"/>
                <w:szCs w:val="24"/>
              </w:rPr>
            </w:pPr>
          </w:p>
        </w:tc>
        <w:tc>
          <w:tcPr>
            <w:tcW w:w="739" w:type="dxa"/>
          </w:tcPr>
          <w:p w14:paraId="71B48682">
            <w:pPr>
              <w:spacing w:line="360" w:lineRule="auto"/>
              <w:rPr>
                <w:rFonts w:ascii="仿宋" w:hAnsi="仿宋" w:eastAsia="仿宋" w:cs="仿宋"/>
                <w:sz w:val="24"/>
                <w:szCs w:val="24"/>
              </w:rPr>
            </w:pPr>
          </w:p>
        </w:tc>
        <w:tc>
          <w:tcPr>
            <w:tcW w:w="1546" w:type="dxa"/>
          </w:tcPr>
          <w:p w14:paraId="305B1B7E">
            <w:pPr>
              <w:spacing w:line="360" w:lineRule="auto"/>
              <w:rPr>
                <w:rFonts w:ascii="仿宋" w:hAnsi="仿宋" w:eastAsia="仿宋" w:cs="仿宋"/>
                <w:sz w:val="24"/>
                <w:szCs w:val="24"/>
              </w:rPr>
            </w:pPr>
          </w:p>
        </w:tc>
        <w:tc>
          <w:tcPr>
            <w:tcW w:w="1219" w:type="dxa"/>
          </w:tcPr>
          <w:p w14:paraId="76E02FC6">
            <w:pPr>
              <w:spacing w:line="360" w:lineRule="auto"/>
              <w:rPr>
                <w:rFonts w:ascii="仿宋" w:hAnsi="仿宋" w:eastAsia="仿宋" w:cs="仿宋"/>
                <w:sz w:val="24"/>
                <w:szCs w:val="24"/>
              </w:rPr>
            </w:pPr>
          </w:p>
        </w:tc>
      </w:tr>
      <w:tr w14:paraId="744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0239CA2">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1940C8E">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波形扫描速度：支持50mm/s、25mm/s、12.5mm/s、6.25mm/s</w:t>
            </w:r>
          </w:p>
        </w:tc>
        <w:tc>
          <w:tcPr>
            <w:tcW w:w="1961" w:type="dxa"/>
          </w:tcPr>
          <w:p w14:paraId="19933841">
            <w:pPr>
              <w:spacing w:line="360" w:lineRule="auto"/>
              <w:rPr>
                <w:rFonts w:ascii="仿宋" w:hAnsi="仿宋" w:eastAsia="仿宋" w:cs="仿宋"/>
                <w:sz w:val="24"/>
                <w:szCs w:val="24"/>
              </w:rPr>
            </w:pPr>
          </w:p>
        </w:tc>
        <w:tc>
          <w:tcPr>
            <w:tcW w:w="739" w:type="dxa"/>
          </w:tcPr>
          <w:p w14:paraId="1A4A57C9">
            <w:pPr>
              <w:spacing w:line="360" w:lineRule="auto"/>
              <w:rPr>
                <w:rFonts w:ascii="仿宋" w:hAnsi="仿宋" w:eastAsia="仿宋" w:cs="仿宋"/>
                <w:sz w:val="24"/>
                <w:szCs w:val="24"/>
              </w:rPr>
            </w:pPr>
          </w:p>
        </w:tc>
        <w:tc>
          <w:tcPr>
            <w:tcW w:w="1546" w:type="dxa"/>
          </w:tcPr>
          <w:p w14:paraId="451BD844">
            <w:pPr>
              <w:spacing w:line="360" w:lineRule="auto"/>
              <w:rPr>
                <w:rFonts w:ascii="仿宋" w:hAnsi="仿宋" w:eastAsia="仿宋" w:cs="仿宋"/>
                <w:sz w:val="24"/>
                <w:szCs w:val="24"/>
              </w:rPr>
            </w:pPr>
          </w:p>
        </w:tc>
        <w:tc>
          <w:tcPr>
            <w:tcW w:w="1219" w:type="dxa"/>
          </w:tcPr>
          <w:p w14:paraId="61A332F5">
            <w:pPr>
              <w:spacing w:line="360" w:lineRule="auto"/>
              <w:rPr>
                <w:rFonts w:ascii="仿宋" w:hAnsi="仿宋" w:eastAsia="仿宋" w:cs="仿宋"/>
                <w:sz w:val="24"/>
                <w:szCs w:val="24"/>
              </w:rPr>
            </w:pPr>
          </w:p>
        </w:tc>
      </w:tr>
      <w:tr w14:paraId="4F09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1E7876">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193DE1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具有监护、手术、诊断、ST</w:t>
            </w:r>
            <w:r>
              <w:rPr>
                <w:rFonts w:hint="eastAsia" w:ascii="仿宋" w:hAnsi="仿宋" w:eastAsia="仿宋" w:cs="微软雅黑"/>
                <w:bCs/>
                <w:color w:val="000000"/>
                <w:sz w:val="21"/>
                <w:szCs w:val="21"/>
                <w:lang w:eastAsia="zh-CN"/>
              </w:rPr>
              <w:t>等≥</w:t>
            </w:r>
            <w:r>
              <w:rPr>
                <w:rFonts w:hint="eastAsia" w:ascii="仿宋" w:hAnsi="仿宋" w:eastAsia="仿宋" w:cs="微软雅黑"/>
                <w:bCs/>
                <w:color w:val="000000"/>
                <w:sz w:val="21"/>
                <w:szCs w:val="21"/>
                <w:lang w:val="en-US" w:eastAsia="zh-CN"/>
              </w:rPr>
              <w:t>4</w:t>
            </w:r>
            <w:r>
              <w:rPr>
                <w:rFonts w:hint="eastAsia" w:ascii="仿宋" w:hAnsi="仿宋" w:eastAsia="仿宋" w:cs="微软雅黑"/>
                <w:bCs/>
                <w:color w:val="000000"/>
                <w:sz w:val="21"/>
                <w:szCs w:val="21"/>
              </w:rPr>
              <w:t>种滤波方式</w:t>
            </w:r>
          </w:p>
        </w:tc>
        <w:tc>
          <w:tcPr>
            <w:tcW w:w="1961" w:type="dxa"/>
          </w:tcPr>
          <w:p w14:paraId="70CE82FD">
            <w:pPr>
              <w:spacing w:line="360" w:lineRule="auto"/>
              <w:rPr>
                <w:rFonts w:ascii="仿宋" w:hAnsi="仿宋" w:eastAsia="仿宋" w:cs="仿宋"/>
                <w:sz w:val="24"/>
                <w:szCs w:val="24"/>
              </w:rPr>
            </w:pPr>
          </w:p>
        </w:tc>
        <w:tc>
          <w:tcPr>
            <w:tcW w:w="739" w:type="dxa"/>
          </w:tcPr>
          <w:p w14:paraId="554405A3">
            <w:pPr>
              <w:spacing w:line="360" w:lineRule="auto"/>
              <w:rPr>
                <w:rFonts w:ascii="仿宋" w:hAnsi="仿宋" w:eastAsia="仿宋" w:cs="仿宋"/>
                <w:sz w:val="24"/>
                <w:szCs w:val="24"/>
              </w:rPr>
            </w:pPr>
          </w:p>
        </w:tc>
        <w:tc>
          <w:tcPr>
            <w:tcW w:w="1546" w:type="dxa"/>
          </w:tcPr>
          <w:p w14:paraId="4A6E6F0E">
            <w:pPr>
              <w:spacing w:line="360" w:lineRule="auto"/>
              <w:rPr>
                <w:rFonts w:ascii="仿宋" w:hAnsi="仿宋" w:eastAsia="仿宋" w:cs="仿宋"/>
                <w:sz w:val="24"/>
                <w:szCs w:val="24"/>
              </w:rPr>
            </w:pPr>
          </w:p>
        </w:tc>
        <w:tc>
          <w:tcPr>
            <w:tcW w:w="1219" w:type="dxa"/>
          </w:tcPr>
          <w:p w14:paraId="2CEDE24F">
            <w:pPr>
              <w:spacing w:line="360" w:lineRule="auto"/>
              <w:rPr>
                <w:rFonts w:ascii="仿宋" w:hAnsi="仿宋" w:eastAsia="仿宋" w:cs="仿宋"/>
                <w:sz w:val="24"/>
                <w:szCs w:val="24"/>
              </w:rPr>
            </w:pPr>
          </w:p>
        </w:tc>
      </w:tr>
      <w:tr w14:paraId="16C6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6ADFBF8">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19CF6FA">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21AE1407">
            <w:pPr>
              <w:spacing w:line="360" w:lineRule="auto"/>
              <w:rPr>
                <w:rFonts w:ascii="仿宋" w:hAnsi="仿宋" w:eastAsia="仿宋" w:cs="仿宋"/>
                <w:sz w:val="24"/>
                <w:szCs w:val="24"/>
              </w:rPr>
            </w:pPr>
          </w:p>
        </w:tc>
        <w:tc>
          <w:tcPr>
            <w:tcW w:w="739" w:type="dxa"/>
          </w:tcPr>
          <w:p w14:paraId="0210EE74">
            <w:pPr>
              <w:spacing w:line="360" w:lineRule="auto"/>
              <w:rPr>
                <w:rFonts w:ascii="仿宋" w:hAnsi="仿宋" w:eastAsia="仿宋" w:cs="仿宋"/>
                <w:sz w:val="24"/>
                <w:szCs w:val="24"/>
              </w:rPr>
            </w:pPr>
          </w:p>
        </w:tc>
        <w:tc>
          <w:tcPr>
            <w:tcW w:w="1546" w:type="dxa"/>
          </w:tcPr>
          <w:p w14:paraId="7B762B3C">
            <w:pPr>
              <w:spacing w:line="360" w:lineRule="auto"/>
              <w:rPr>
                <w:rFonts w:ascii="仿宋" w:hAnsi="仿宋" w:eastAsia="仿宋" w:cs="仿宋"/>
                <w:sz w:val="24"/>
                <w:szCs w:val="24"/>
              </w:rPr>
            </w:pPr>
          </w:p>
        </w:tc>
        <w:tc>
          <w:tcPr>
            <w:tcW w:w="1219" w:type="dxa"/>
          </w:tcPr>
          <w:p w14:paraId="27ADC48E">
            <w:pPr>
              <w:spacing w:line="360" w:lineRule="auto"/>
              <w:rPr>
                <w:rFonts w:ascii="仿宋" w:hAnsi="仿宋" w:eastAsia="仿宋" w:cs="仿宋"/>
                <w:sz w:val="24"/>
                <w:szCs w:val="24"/>
              </w:rPr>
            </w:pPr>
          </w:p>
        </w:tc>
      </w:tr>
      <w:tr w14:paraId="7D76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AC22158">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9FB39F5">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42100662">
            <w:pPr>
              <w:spacing w:line="360" w:lineRule="auto"/>
              <w:rPr>
                <w:rFonts w:ascii="仿宋" w:hAnsi="仿宋" w:eastAsia="仿宋" w:cs="仿宋"/>
                <w:sz w:val="24"/>
                <w:szCs w:val="24"/>
              </w:rPr>
            </w:pPr>
          </w:p>
        </w:tc>
        <w:tc>
          <w:tcPr>
            <w:tcW w:w="739" w:type="dxa"/>
          </w:tcPr>
          <w:p w14:paraId="5A965675">
            <w:pPr>
              <w:spacing w:line="360" w:lineRule="auto"/>
              <w:rPr>
                <w:rFonts w:ascii="仿宋" w:hAnsi="仿宋" w:eastAsia="仿宋" w:cs="仿宋"/>
                <w:sz w:val="24"/>
                <w:szCs w:val="24"/>
              </w:rPr>
            </w:pPr>
          </w:p>
        </w:tc>
        <w:tc>
          <w:tcPr>
            <w:tcW w:w="1546" w:type="dxa"/>
          </w:tcPr>
          <w:p w14:paraId="491267F8">
            <w:pPr>
              <w:spacing w:line="360" w:lineRule="auto"/>
              <w:rPr>
                <w:rFonts w:ascii="仿宋" w:hAnsi="仿宋" w:eastAsia="仿宋" w:cs="仿宋"/>
                <w:sz w:val="24"/>
                <w:szCs w:val="24"/>
              </w:rPr>
            </w:pPr>
          </w:p>
        </w:tc>
        <w:tc>
          <w:tcPr>
            <w:tcW w:w="1219" w:type="dxa"/>
          </w:tcPr>
          <w:p w14:paraId="54C62401">
            <w:pPr>
              <w:spacing w:line="360" w:lineRule="auto"/>
              <w:rPr>
                <w:rFonts w:ascii="仿宋" w:hAnsi="仿宋" w:eastAsia="仿宋" w:cs="仿宋"/>
                <w:sz w:val="24"/>
                <w:szCs w:val="24"/>
              </w:rPr>
            </w:pPr>
          </w:p>
        </w:tc>
      </w:tr>
      <w:tr w14:paraId="5641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9AE18F8">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EDCB62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6CA56FAA">
            <w:pPr>
              <w:spacing w:line="360" w:lineRule="auto"/>
              <w:rPr>
                <w:rFonts w:ascii="仿宋" w:hAnsi="仿宋" w:eastAsia="仿宋" w:cs="仿宋"/>
                <w:sz w:val="24"/>
                <w:szCs w:val="24"/>
              </w:rPr>
            </w:pPr>
          </w:p>
        </w:tc>
        <w:tc>
          <w:tcPr>
            <w:tcW w:w="739" w:type="dxa"/>
          </w:tcPr>
          <w:p w14:paraId="6C23B92D">
            <w:pPr>
              <w:spacing w:line="360" w:lineRule="auto"/>
              <w:rPr>
                <w:rFonts w:ascii="仿宋" w:hAnsi="仿宋" w:eastAsia="仿宋" w:cs="仿宋"/>
                <w:sz w:val="24"/>
                <w:szCs w:val="24"/>
              </w:rPr>
            </w:pPr>
          </w:p>
        </w:tc>
        <w:tc>
          <w:tcPr>
            <w:tcW w:w="1546" w:type="dxa"/>
          </w:tcPr>
          <w:p w14:paraId="7F9A90FC">
            <w:pPr>
              <w:spacing w:line="360" w:lineRule="auto"/>
              <w:rPr>
                <w:rFonts w:ascii="仿宋" w:hAnsi="仿宋" w:eastAsia="仿宋" w:cs="仿宋"/>
                <w:sz w:val="24"/>
                <w:szCs w:val="24"/>
              </w:rPr>
            </w:pPr>
          </w:p>
        </w:tc>
        <w:tc>
          <w:tcPr>
            <w:tcW w:w="1219" w:type="dxa"/>
          </w:tcPr>
          <w:p w14:paraId="468E3F4F">
            <w:pPr>
              <w:spacing w:line="360" w:lineRule="auto"/>
              <w:rPr>
                <w:rFonts w:ascii="仿宋" w:hAnsi="仿宋" w:eastAsia="仿宋" w:cs="仿宋"/>
                <w:sz w:val="24"/>
                <w:szCs w:val="24"/>
              </w:rPr>
            </w:pPr>
          </w:p>
        </w:tc>
      </w:tr>
      <w:tr w14:paraId="30D1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EECEA6B">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5FD2CD1">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13454306">
            <w:pPr>
              <w:spacing w:line="360" w:lineRule="auto"/>
              <w:rPr>
                <w:rFonts w:ascii="仿宋" w:hAnsi="仿宋" w:eastAsia="仿宋" w:cs="仿宋"/>
                <w:sz w:val="24"/>
                <w:szCs w:val="24"/>
              </w:rPr>
            </w:pPr>
          </w:p>
        </w:tc>
        <w:tc>
          <w:tcPr>
            <w:tcW w:w="739" w:type="dxa"/>
          </w:tcPr>
          <w:p w14:paraId="51CD90F4">
            <w:pPr>
              <w:spacing w:line="360" w:lineRule="auto"/>
              <w:rPr>
                <w:rFonts w:ascii="仿宋" w:hAnsi="仿宋" w:eastAsia="仿宋" w:cs="仿宋"/>
                <w:sz w:val="24"/>
                <w:szCs w:val="24"/>
              </w:rPr>
            </w:pPr>
          </w:p>
        </w:tc>
        <w:tc>
          <w:tcPr>
            <w:tcW w:w="1546" w:type="dxa"/>
          </w:tcPr>
          <w:p w14:paraId="006F4B6E">
            <w:pPr>
              <w:spacing w:line="360" w:lineRule="auto"/>
              <w:rPr>
                <w:rFonts w:ascii="仿宋" w:hAnsi="仿宋" w:eastAsia="仿宋" w:cs="仿宋"/>
                <w:sz w:val="24"/>
                <w:szCs w:val="24"/>
              </w:rPr>
            </w:pPr>
          </w:p>
        </w:tc>
        <w:tc>
          <w:tcPr>
            <w:tcW w:w="1219" w:type="dxa"/>
          </w:tcPr>
          <w:p w14:paraId="1EDF5FE3">
            <w:pPr>
              <w:spacing w:line="360" w:lineRule="auto"/>
              <w:rPr>
                <w:rFonts w:ascii="仿宋" w:hAnsi="仿宋" w:eastAsia="仿宋" w:cs="仿宋"/>
                <w:sz w:val="24"/>
                <w:szCs w:val="24"/>
              </w:rPr>
            </w:pPr>
          </w:p>
        </w:tc>
      </w:tr>
      <w:tr w14:paraId="2695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FE25AC">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031595F">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690BAB33">
            <w:pPr>
              <w:spacing w:line="360" w:lineRule="auto"/>
              <w:rPr>
                <w:rFonts w:ascii="仿宋" w:hAnsi="仿宋" w:eastAsia="仿宋" w:cs="仿宋"/>
                <w:sz w:val="24"/>
                <w:szCs w:val="24"/>
              </w:rPr>
            </w:pPr>
          </w:p>
        </w:tc>
        <w:tc>
          <w:tcPr>
            <w:tcW w:w="739" w:type="dxa"/>
          </w:tcPr>
          <w:p w14:paraId="32FCBB84">
            <w:pPr>
              <w:spacing w:line="360" w:lineRule="auto"/>
              <w:rPr>
                <w:rFonts w:ascii="仿宋" w:hAnsi="仿宋" w:eastAsia="仿宋" w:cs="仿宋"/>
                <w:sz w:val="24"/>
                <w:szCs w:val="24"/>
              </w:rPr>
            </w:pPr>
          </w:p>
        </w:tc>
        <w:tc>
          <w:tcPr>
            <w:tcW w:w="1546" w:type="dxa"/>
          </w:tcPr>
          <w:p w14:paraId="7002DEC7">
            <w:pPr>
              <w:spacing w:line="360" w:lineRule="auto"/>
              <w:rPr>
                <w:rFonts w:ascii="仿宋" w:hAnsi="仿宋" w:eastAsia="仿宋" w:cs="仿宋"/>
                <w:sz w:val="24"/>
                <w:szCs w:val="24"/>
              </w:rPr>
            </w:pPr>
          </w:p>
        </w:tc>
        <w:tc>
          <w:tcPr>
            <w:tcW w:w="1219" w:type="dxa"/>
          </w:tcPr>
          <w:p w14:paraId="1C5D2EE1">
            <w:pPr>
              <w:spacing w:line="360" w:lineRule="auto"/>
              <w:rPr>
                <w:rFonts w:ascii="仿宋" w:hAnsi="仿宋" w:eastAsia="仿宋" w:cs="仿宋"/>
                <w:sz w:val="24"/>
                <w:szCs w:val="24"/>
              </w:rPr>
            </w:pPr>
          </w:p>
        </w:tc>
      </w:tr>
      <w:tr w14:paraId="6E19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537039BB">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4AB451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具备防运动和抗低灌注干扰功能</w:t>
            </w:r>
          </w:p>
        </w:tc>
        <w:tc>
          <w:tcPr>
            <w:tcW w:w="1961" w:type="dxa"/>
          </w:tcPr>
          <w:p w14:paraId="6C98E464">
            <w:pPr>
              <w:spacing w:line="360" w:lineRule="auto"/>
              <w:rPr>
                <w:rFonts w:ascii="仿宋" w:hAnsi="仿宋" w:eastAsia="仿宋" w:cs="仿宋"/>
                <w:sz w:val="24"/>
                <w:szCs w:val="24"/>
              </w:rPr>
            </w:pPr>
          </w:p>
        </w:tc>
        <w:tc>
          <w:tcPr>
            <w:tcW w:w="739" w:type="dxa"/>
          </w:tcPr>
          <w:p w14:paraId="1D484898">
            <w:pPr>
              <w:spacing w:line="360" w:lineRule="auto"/>
              <w:rPr>
                <w:rFonts w:ascii="仿宋" w:hAnsi="仿宋" w:eastAsia="仿宋" w:cs="仿宋"/>
                <w:sz w:val="24"/>
                <w:szCs w:val="24"/>
              </w:rPr>
            </w:pPr>
          </w:p>
        </w:tc>
        <w:tc>
          <w:tcPr>
            <w:tcW w:w="1546" w:type="dxa"/>
          </w:tcPr>
          <w:p w14:paraId="04EF5249">
            <w:pPr>
              <w:spacing w:line="360" w:lineRule="auto"/>
              <w:rPr>
                <w:rFonts w:ascii="仿宋" w:hAnsi="仿宋" w:eastAsia="仿宋" w:cs="仿宋"/>
                <w:sz w:val="24"/>
                <w:szCs w:val="24"/>
              </w:rPr>
            </w:pPr>
          </w:p>
        </w:tc>
        <w:tc>
          <w:tcPr>
            <w:tcW w:w="1219" w:type="dxa"/>
          </w:tcPr>
          <w:p w14:paraId="34310C9B">
            <w:pPr>
              <w:spacing w:line="360" w:lineRule="auto"/>
              <w:rPr>
                <w:rFonts w:ascii="仿宋" w:hAnsi="仿宋" w:eastAsia="仿宋" w:cs="仿宋"/>
                <w:sz w:val="24"/>
                <w:szCs w:val="24"/>
              </w:rPr>
            </w:pPr>
          </w:p>
        </w:tc>
      </w:tr>
      <w:tr w14:paraId="37F2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C6318F8">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C212A8E">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测量精度：</w:t>
            </w:r>
            <w:r>
              <w:rPr>
                <w:rFonts w:hint="eastAsia" w:ascii="仿宋" w:hAnsi="仿宋" w:eastAsia="仿宋" w:cs="微软雅黑"/>
                <w:bCs/>
                <w:color w:val="000000"/>
                <w:sz w:val="21"/>
                <w:szCs w:val="21"/>
                <w:lang w:eastAsia="zh-CN"/>
              </w:rPr>
              <w:t>（自报）</w:t>
            </w:r>
          </w:p>
        </w:tc>
        <w:tc>
          <w:tcPr>
            <w:tcW w:w="1961" w:type="dxa"/>
          </w:tcPr>
          <w:p w14:paraId="46CD0FAC">
            <w:pPr>
              <w:spacing w:line="360" w:lineRule="auto"/>
              <w:rPr>
                <w:rFonts w:ascii="仿宋" w:hAnsi="仿宋" w:eastAsia="仿宋" w:cs="仿宋"/>
                <w:sz w:val="24"/>
                <w:szCs w:val="24"/>
              </w:rPr>
            </w:pPr>
          </w:p>
        </w:tc>
        <w:tc>
          <w:tcPr>
            <w:tcW w:w="739" w:type="dxa"/>
          </w:tcPr>
          <w:p w14:paraId="00D81377">
            <w:pPr>
              <w:spacing w:line="360" w:lineRule="auto"/>
              <w:rPr>
                <w:rFonts w:ascii="仿宋" w:hAnsi="仿宋" w:eastAsia="仿宋" w:cs="仿宋"/>
                <w:sz w:val="24"/>
                <w:szCs w:val="24"/>
              </w:rPr>
            </w:pPr>
          </w:p>
        </w:tc>
        <w:tc>
          <w:tcPr>
            <w:tcW w:w="1546" w:type="dxa"/>
          </w:tcPr>
          <w:p w14:paraId="7BC9640A">
            <w:pPr>
              <w:spacing w:line="360" w:lineRule="auto"/>
              <w:rPr>
                <w:rFonts w:ascii="仿宋" w:hAnsi="仿宋" w:eastAsia="仿宋" w:cs="仿宋"/>
                <w:sz w:val="24"/>
                <w:szCs w:val="24"/>
              </w:rPr>
            </w:pPr>
          </w:p>
        </w:tc>
        <w:tc>
          <w:tcPr>
            <w:tcW w:w="1219" w:type="dxa"/>
          </w:tcPr>
          <w:p w14:paraId="3C76849C">
            <w:pPr>
              <w:spacing w:line="360" w:lineRule="auto"/>
              <w:rPr>
                <w:rFonts w:ascii="仿宋" w:hAnsi="仿宋" w:eastAsia="仿宋" w:cs="仿宋"/>
                <w:sz w:val="24"/>
                <w:szCs w:val="24"/>
              </w:rPr>
            </w:pPr>
          </w:p>
        </w:tc>
      </w:tr>
      <w:tr w14:paraId="0453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37043871">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13873D6">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呼吸监测：具备窒息报警功能</w:t>
            </w:r>
          </w:p>
        </w:tc>
        <w:tc>
          <w:tcPr>
            <w:tcW w:w="1961" w:type="dxa"/>
          </w:tcPr>
          <w:p w14:paraId="77ECF40A">
            <w:pPr>
              <w:spacing w:line="360" w:lineRule="auto"/>
              <w:rPr>
                <w:rFonts w:ascii="仿宋" w:hAnsi="仿宋" w:eastAsia="仿宋" w:cs="仿宋"/>
                <w:sz w:val="24"/>
                <w:szCs w:val="24"/>
              </w:rPr>
            </w:pPr>
          </w:p>
        </w:tc>
        <w:tc>
          <w:tcPr>
            <w:tcW w:w="739" w:type="dxa"/>
          </w:tcPr>
          <w:p w14:paraId="2AE48B9C">
            <w:pPr>
              <w:spacing w:line="360" w:lineRule="auto"/>
              <w:rPr>
                <w:rFonts w:ascii="仿宋" w:hAnsi="仿宋" w:eastAsia="仿宋" w:cs="仿宋"/>
                <w:sz w:val="24"/>
                <w:szCs w:val="24"/>
              </w:rPr>
            </w:pPr>
          </w:p>
        </w:tc>
        <w:tc>
          <w:tcPr>
            <w:tcW w:w="1546" w:type="dxa"/>
          </w:tcPr>
          <w:p w14:paraId="602D8448">
            <w:pPr>
              <w:spacing w:line="360" w:lineRule="auto"/>
              <w:rPr>
                <w:rFonts w:ascii="仿宋" w:hAnsi="仿宋" w:eastAsia="仿宋" w:cs="仿宋"/>
                <w:sz w:val="24"/>
                <w:szCs w:val="24"/>
              </w:rPr>
            </w:pPr>
          </w:p>
        </w:tc>
        <w:tc>
          <w:tcPr>
            <w:tcW w:w="1219" w:type="dxa"/>
          </w:tcPr>
          <w:p w14:paraId="2B146491">
            <w:pPr>
              <w:spacing w:line="360" w:lineRule="auto"/>
              <w:rPr>
                <w:rFonts w:ascii="仿宋" w:hAnsi="仿宋" w:eastAsia="仿宋" w:cs="仿宋"/>
                <w:sz w:val="24"/>
                <w:szCs w:val="24"/>
              </w:rPr>
            </w:pPr>
          </w:p>
        </w:tc>
      </w:tr>
      <w:tr w14:paraId="13F5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4F6D2CC4">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9409279">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0B1502C7">
            <w:pPr>
              <w:spacing w:line="360" w:lineRule="auto"/>
              <w:rPr>
                <w:rFonts w:ascii="仿宋" w:hAnsi="仿宋" w:eastAsia="仿宋" w:cs="仿宋"/>
                <w:sz w:val="24"/>
                <w:szCs w:val="24"/>
              </w:rPr>
            </w:pPr>
          </w:p>
        </w:tc>
        <w:tc>
          <w:tcPr>
            <w:tcW w:w="739" w:type="dxa"/>
          </w:tcPr>
          <w:p w14:paraId="0CA8AEA4">
            <w:pPr>
              <w:spacing w:line="360" w:lineRule="auto"/>
              <w:rPr>
                <w:rFonts w:ascii="仿宋" w:hAnsi="仿宋" w:eastAsia="仿宋" w:cs="仿宋"/>
                <w:sz w:val="24"/>
                <w:szCs w:val="24"/>
              </w:rPr>
            </w:pPr>
          </w:p>
        </w:tc>
        <w:tc>
          <w:tcPr>
            <w:tcW w:w="1546" w:type="dxa"/>
          </w:tcPr>
          <w:p w14:paraId="20547CB3">
            <w:pPr>
              <w:spacing w:line="360" w:lineRule="auto"/>
              <w:rPr>
                <w:rFonts w:ascii="仿宋" w:hAnsi="仿宋" w:eastAsia="仿宋" w:cs="仿宋"/>
                <w:sz w:val="24"/>
                <w:szCs w:val="24"/>
              </w:rPr>
            </w:pPr>
          </w:p>
        </w:tc>
        <w:tc>
          <w:tcPr>
            <w:tcW w:w="1219" w:type="dxa"/>
          </w:tcPr>
          <w:p w14:paraId="5D7B3C23">
            <w:pPr>
              <w:spacing w:line="360" w:lineRule="auto"/>
              <w:rPr>
                <w:rFonts w:ascii="仿宋" w:hAnsi="仿宋" w:eastAsia="仿宋" w:cs="仿宋"/>
                <w:sz w:val="24"/>
                <w:szCs w:val="24"/>
              </w:rPr>
            </w:pPr>
          </w:p>
        </w:tc>
      </w:tr>
      <w:tr w14:paraId="4DD0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250D033">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7789DDF">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双通道有创血压监测：</w:t>
            </w:r>
          </w:p>
        </w:tc>
        <w:tc>
          <w:tcPr>
            <w:tcW w:w="1961" w:type="dxa"/>
          </w:tcPr>
          <w:p w14:paraId="452C7932">
            <w:pPr>
              <w:spacing w:line="360" w:lineRule="auto"/>
              <w:rPr>
                <w:rFonts w:ascii="仿宋" w:hAnsi="仿宋" w:eastAsia="仿宋" w:cs="仿宋"/>
                <w:sz w:val="24"/>
                <w:szCs w:val="24"/>
              </w:rPr>
            </w:pPr>
          </w:p>
        </w:tc>
        <w:tc>
          <w:tcPr>
            <w:tcW w:w="739" w:type="dxa"/>
          </w:tcPr>
          <w:p w14:paraId="07ECE9C4">
            <w:pPr>
              <w:spacing w:line="360" w:lineRule="auto"/>
              <w:rPr>
                <w:rFonts w:ascii="仿宋" w:hAnsi="仿宋" w:eastAsia="仿宋" w:cs="仿宋"/>
                <w:sz w:val="24"/>
                <w:szCs w:val="24"/>
              </w:rPr>
            </w:pPr>
          </w:p>
        </w:tc>
        <w:tc>
          <w:tcPr>
            <w:tcW w:w="1546" w:type="dxa"/>
          </w:tcPr>
          <w:p w14:paraId="587D1A39">
            <w:pPr>
              <w:spacing w:line="360" w:lineRule="auto"/>
              <w:rPr>
                <w:rFonts w:ascii="仿宋" w:hAnsi="仿宋" w:eastAsia="仿宋" w:cs="仿宋"/>
                <w:sz w:val="24"/>
                <w:szCs w:val="24"/>
              </w:rPr>
            </w:pPr>
          </w:p>
        </w:tc>
        <w:tc>
          <w:tcPr>
            <w:tcW w:w="1219" w:type="dxa"/>
          </w:tcPr>
          <w:p w14:paraId="225925B3">
            <w:pPr>
              <w:spacing w:line="360" w:lineRule="auto"/>
              <w:rPr>
                <w:rFonts w:ascii="仿宋" w:hAnsi="仿宋" w:eastAsia="仿宋" w:cs="仿宋"/>
                <w:sz w:val="24"/>
                <w:szCs w:val="24"/>
              </w:rPr>
            </w:pPr>
          </w:p>
        </w:tc>
      </w:tr>
      <w:tr w14:paraId="7283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22BB524">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976A57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测压范围：-50mmHg～360mmHg</w:t>
            </w:r>
          </w:p>
        </w:tc>
        <w:tc>
          <w:tcPr>
            <w:tcW w:w="1961" w:type="dxa"/>
          </w:tcPr>
          <w:p w14:paraId="55BCAB59">
            <w:pPr>
              <w:spacing w:line="360" w:lineRule="auto"/>
              <w:rPr>
                <w:rFonts w:ascii="仿宋" w:hAnsi="仿宋" w:eastAsia="仿宋" w:cs="仿宋"/>
                <w:sz w:val="24"/>
                <w:szCs w:val="24"/>
              </w:rPr>
            </w:pPr>
          </w:p>
        </w:tc>
        <w:tc>
          <w:tcPr>
            <w:tcW w:w="739" w:type="dxa"/>
          </w:tcPr>
          <w:p w14:paraId="02C5406A">
            <w:pPr>
              <w:spacing w:line="360" w:lineRule="auto"/>
              <w:rPr>
                <w:rFonts w:ascii="仿宋" w:hAnsi="仿宋" w:eastAsia="仿宋" w:cs="仿宋"/>
                <w:sz w:val="24"/>
                <w:szCs w:val="24"/>
              </w:rPr>
            </w:pPr>
          </w:p>
        </w:tc>
        <w:tc>
          <w:tcPr>
            <w:tcW w:w="1546" w:type="dxa"/>
          </w:tcPr>
          <w:p w14:paraId="66331112">
            <w:pPr>
              <w:spacing w:line="360" w:lineRule="auto"/>
              <w:rPr>
                <w:rFonts w:ascii="仿宋" w:hAnsi="仿宋" w:eastAsia="仿宋" w:cs="仿宋"/>
                <w:sz w:val="24"/>
                <w:szCs w:val="24"/>
              </w:rPr>
            </w:pPr>
          </w:p>
        </w:tc>
        <w:tc>
          <w:tcPr>
            <w:tcW w:w="1219" w:type="dxa"/>
          </w:tcPr>
          <w:p w14:paraId="7CD57107">
            <w:pPr>
              <w:spacing w:line="360" w:lineRule="auto"/>
              <w:rPr>
                <w:rFonts w:ascii="仿宋" w:hAnsi="仿宋" w:eastAsia="仿宋" w:cs="仿宋"/>
                <w:sz w:val="24"/>
                <w:szCs w:val="24"/>
              </w:rPr>
            </w:pPr>
          </w:p>
        </w:tc>
      </w:tr>
      <w:tr w14:paraId="4DDE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713C60A">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D5F766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lang w:eastAsia="zh-CN"/>
              </w:rPr>
              <w:t>可监测参数包括但不限于：动脉压、中心静脉压、心房/心室压、肺动脉楔压、颅内压和脑灌注压等数据</w:t>
            </w:r>
          </w:p>
        </w:tc>
        <w:tc>
          <w:tcPr>
            <w:tcW w:w="1961" w:type="dxa"/>
          </w:tcPr>
          <w:p w14:paraId="62E6989A">
            <w:pPr>
              <w:spacing w:line="360" w:lineRule="auto"/>
              <w:rPr>
                <w:rFonts w:ascii="仿宋" w:hAnsi="仿宋" w:eastAsia="仿宋" w:cs="仿宋"/>
                <w:sz w:val="24"/>
                <w:szCs w:val="24"/>
              </w:rPr>
            </w:pPr>
          </w:p>
        </w:tc>
        <w:tc>
          <w:tcPr>
            <w:tcW w:w="739" w:type="dxa"/>
          </w:tcPr>
          <w:p w14:paraId="6D667429">
            <w:pPr>
              <w:spacing w:line="360" w:lineRule="auto"/>
              <w:rPr>
                <w:rFonts w:ascii="仿宋" w:hAnsi="仿宋" w:eastAsia="仿宋" w:cs="仿宋"/>
                <w:sz w:val="24"/>
                <w:szCs w:val="24"/>
              </w:rPr>
            </w:pPr>
          </w:p>
        </w:tc>
        <w:tc>
          <w:tcPr>
            <w:tcW w:w="1546" w:type="dxa"/>
          </w:tcPr>
          <w:p w14:paraId="456266FF">
            <w:pPr>
              <w:spacing w:line="360" w:lineRule="auto"/>
              <w:rPr>
                <w:rFonts w:ascii="仿宋" w:hAnsi="仿宋" w:eastAsia="仿宋" w:cs="仿宋"/>
                <w:sz w:val="24"/>
                <w:szCs w:val="24"/>
              </w:rPr>
            </w:pPr>
          </w:p>
        </w:tc>
        <w:tc>
          <w:tcPr>
            <w:tcW w:w="1219" w:type="dxa"/>
          </w:tcPr>
          <w:p w14:paraId="38FDE98A">
            <w:pPr>
              <w:spacing w:line="360" w:lineRule="auto"/>
              <w:rPr>
                <w:rFonts w:ascii="仿宋" w:hAnsi="仿宋" w:eastAsia="仿宋" w:cs="仿宋"/>
                <w:sz w:val="24"/>
                <w:szCs w:val="24"/>
              </w:rPr>
            </w:pPr>
          </w:p>
        </w:tc>
      </w:tr>
      <w:tr w14:paraId="5E5B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95A7F9D">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DD0B26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可测量所有部位有创压力的功能</w:t>
            </w:r>
          </w:p>
        </w:tc>
        <w:tc>
          <w:tcPr>
            <w:tcW w:w="1961" w:type="dxa"/>
          </w:tcPr>
          <w:p w14:paraId="17BB5341">
            <w:pPr>
              <w:spacing w:line="360" w:lineRule="auto"/>
              <w:rPr>
                <w:rFonts w:ascii="仿宋" w:hAnsi="仿宋" w:eastAsia="仿宋" w:cs="仿宋"/>
                <w:sz w:val="24"/>
                <w:szCs w:val="24"/>
              </w:rPr>
            </w:pPr>
          </w:p>
        </w:tc>
        <w:tc>
          <w:tcPr>
            <w:tcW w:w="739" w:type="dxa"/>
          </w:tcPr>
          <w:p w14:paraId="53A00F13">
            <w:pPr>
              <w:spacing w:line="360" w:lineRule="auto"/>
              <w:rPr>
                <w:rFonts w:ascii="仿宋" w:hAnsi="仿宋" w:eastAsia="仿宋" w:cs="仿宋"/>
                <w:sz w:val="24"/>
                <w:szCs w:val="24"/>
              </w:rPr>
            </w:pPr>
          </w:p>
        </w:tc>
        <w:tc>
          <w:tcPr>
            <w:tcW w:w="1546" w:type="dxa"/>
          </w:tcPr>
          <w:p w14:paraId="7846A9E5">
            <w:pPr>
              <w:spacing w:line="360" w:lineRule="auto"/>
              <w:rPr>
                <w:rFonts w:ascii="仿宋" w:hAnsi="仿宋" w:eastAsia="仿宋" w:cs="仿宋"/>
                <w:sz w:val="24"/>
                <w:szCs w:val="24"/>
              </w:rPr>
            </w:pPr>
          </w:p>
        </w:tc>
        <w:tc>
          <w:tcPr>
            <w:tcW w:w="1219" w:type="dxa"/>
          </w:tcPr>
          <w:p w14:paraId="58EEAB46">
            <w:pPr>
              <w:spacing w:line="360" w:lineRule="auto"/>
              <w:rPr>
                <w:rFonts w:ascii="仿宋" w:hAnsi="仿宋" w:eastAsia="仿宋" w:cs="仿宋"/>
                <w:sz w:val="24"/>
                <w:szCs w:val="24"/>
              </w:rPr>
            </w:pPr>
          </w:p>
        </w:tc>
      </w:tr>
      <w:tr w14:paraId="677E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A731D67">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A71FCBE">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主流式呼气末二氧化碳监测：</w:t>
            </w:r>
          </w:p>
        </w:tc>
        <w:tc>
          <w:tcPr>
            <w:tcW w:w="1961" w:type="dxa"/>
          </w:tcPr>
          <w:p w14:paraId="0D994304">
            <w:pPr>
              <w:spacing w:line="360" w:lineRule="auto"/>
              <w:rPr>
                <w:rFonts w:ascii="仿宋" w:hAnsi="仿宋" w:eastAsia="仿宋" w:cs="仿宋"/>
                <w:sz w:val="24"/>
                <w:szCs w:val="24"/>
              </w:rPr>
            </w:pPr>
          </w:p>
        </w:tc>
        <w:tc>
          <w:tcPr>
            <w:tcW w:w="739" w:type="dxa"/>
          </w:tcPr>
          <w:p w14:paraId="5A57AE52">
            <w:pPr>
              <w:spacing w:line="360" w:lineRule="auto"/>
              <w:rPr>
                <w:rFonts w:ascii="仿宋" w:hAnsi="仿宋" w:eastAsia="仿宋" w:cs="仿宋"/>
                <w:sz w:val="24"/>
                <w:szCs w:val="24"/>
              </w:rPr>
            </w:pPr>
          </w:p>
        </w:tc>
        <w:tc>
          <w:tcPr>
            <w:tcW w:w="1546" w:type="dxa"/>
          </w:tcPr>
          <w:p w14:paraId="705E27DC">
            <w:pPr>
              <w:spacing w:line="360" w:lineRule="auto"/>
              <w:rPr>
                <w:rFonts w:ascii="仿宋" w:hAnsi="仿宋" w:eastAsia="仿宋" w:cs="仿宋"/>
                <w:sz w:val="24"/>
                <w:szCs w:val="24"/>
              </w:rPr>
            </w:pPr>
          </w:p>
        </w:tc>
        <w:tc>
          <w:tcPr>
            <w:tcW w:w="1219" w:type="dxa"/>
          </w:tcPr>
          <w:p w14:paraId="67764F27">
            <w:pPr>
              <w:spacing w:line="360" w:lineRule="auto"/>
              <w:rPr>
                <w:rFonts w:ascii="仿宋" w:hAnsi="仿宋" w:eastAsia="仿宋" w:cs="仿宋"/>
                <w:sz w:val="24"/>
                <w:szCs w:val="24"/>
              </w:rPr>
            </w:pPr>
          </w:p>
        </w:tc>
      </w:tr>
      <w:tr w14:paraId="1E5B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ACD4825">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13D19F8">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显示数值单位：mmHg</w:t>
            </w:r>
          </w:p>
        </w:tc>
        <w:tc>
          <w:tcPr>
            <w:tcW w:w="1961" w:type="dxa"/>
          </w:tcPr>
          <w:p w14:paraId="53574879">
            <w:pPr>
              <w:spacing w:line="360" w:lineRule="auto"/>
              <w:rPr>
                <w:rFonts w:ascii="仿宋" w:hAnsi="仿宋" w:eastAsia="仿宋" w:cs="仿宋"/>
                <w:sz w:val="24"/>
                <w:szCs w:val="24"/>
              </w:rPr>
            </w:pPr>
          </w:p>
        </w:tc>
        <w:tc>
          <w:tcPr>
            <w:tcW w:w="739" w:type="dxa"/>
          </w:tcPr>
          <w:p w14:paraId="47DDBA38">
            <w:pPr>
              <w:spacing w:line="360" w:lineRule="auto"/>
              <w:rPr>
                <w:rFonts w:ascii="仿宋" w:hAnsi="仿宋" w:eastAsia="仿宋" w:cs="仿宋"/>
                <w:sz w:val="24"/>
                <w:szCs w:val="24"/>
              </w:rPr>
            </w:pPr>
          </w:p>
        </w:tc>
        <w:tc>
          <w:tcPr>
            <w:tcW w:w="1546" w:type="dxa"/>
          </w:tcPr>
          <w:p w14:paraId="23BAA96E">
            <w:pPr>
              <w:spacing w:line="360" w:lineRule="auto"/>
              <w:rPr>
                <w:rFonts w:ascii="仿宋" w:hAnsi="仿宋" w:eastAsia="仿宋" w:cs="仿宋"/>
                <w:sz w:val="24"/>
                <w:szCs w:val="24"/>
              </w:rPr>
            </w:pPr>
          </w:p>
        </w:tc>
        <w:tc>
          <w:tcPr>
            <w:tcW w:w="1219" w:type="dxa"/>
          </w:tcPr>
          <w:p w14:paraId="780E1A7B">
            <w:pPr>
              <w:spacing w:line="360" w:lineRule="auto"/>
              <w:rPr>
                <w:rFonts w:ascii="仿宋" w:hAnsi="仿宋" w:eastAsia="仿宋" w:cs="仿宋"/>
                <w:sz w:val="24"/>
                <w:szCs w:val="24"/>
              </w:rPr>
            </w:pPr>
          </w:p>
        </w:tc>
      </w:tr>
      <w:tr w14:paraId="051E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F27BDE9">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5F228C5">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测量范围：0至150mmHg（覆盖该范围）</w:t>
            </w:r>
          </w:p>
        </w:tc>
        <w:tc>
          <w:tcPr>
            <w:tcW w:w="1961" w:type="dxa"/>
          </w:tcPr>
          <w:p w14:paraId="689BD4DF">
            <w:pPr>
              <w:spacing w:line="360" w:lineRule="auto"/>
              <w:rPr>
                <w:rFonts w:ascii="仿宋" w:hAnsi="仿宋" w:eastAsia="仿宋" w:cs="仿宋"/>
                <w:sz w:val="24"/>
                <w:szCs w:val="24"/>
              </w:rPr>
            </w:pPr>
          </w:p>
        </w:tc>
        <w:tc>
          <w:tcPr>
            <w:tcW w:w="739" w:type="dxa"/>
          </w:tcPr>
          <w:p w14:paraId="39D6B255">
            <w:pPr>
              <w:spacing w:line="360" w:lineRule="auto"/>
              <w:rPr>
                <w:rFonts w:ascii="仿宋" w:hAnsi="仿宋" w:eastAsia="仿宋" w:cs="仿宋"/>
                <w:sz w:val="24"/>
                <w:szCs w:val="24"/>
              </w:rPr>
            </w:pPr>
          </w:p>
        </w:tc>
        <w:tc>
          <w:tcPr>
            <w:tcW w:w="1546" w:type="dxa"/>
          </w:tcPr>
          <w:p w14:paraId="3D58246C">
            <w:pPr>
              <w:spacing w:line="360" w:lineRule="auto"/>
              <w:rPr>
                <w:rFonts w:ascii="仿宋" w:hAnsi="仿宋" w:eastAsia="仿宋" w:cs="仿宋"/>
                <w:sz w:val="24"/>
                <w:szCs w:val="24"/>
              </w:rPr>
            </w:pPr>
          </w:p>
        </w:tc>
        <w:tc>
          <w:tcPr>
            <w:tcW w:w="1219" w:type="dxa"/>
          </w:tcPr>
          <w:p w14:paraId="13A76CC1">
            <w:pPr>
              <w:spacing w:line="360" w:lineRule="auto"/>
              <w:rPr>
                <w:rFonts w:ascii="仿宋" w:hAnsi="仿宋" w:eastAsia="仿宋" w:cs="仿宋"/>
                <w:sz w:val="24"/>
                <w:szCs w:val="24"/>
              </w:rPr>
            </w:pPr>
          </w:p>
        </w:tc>
      </w:tr>
      <w:tr w14:paraId="4B93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F3B5D20">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9FCB15B">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校准方式：全自动校准/一键校准</w:t>
            </w:r>
          </w:p>
        </w:tc>
        <w:tc>
          <w:tcPr>
            <w:tcW w:w="1961" w:type="dxa"/>
          </w:tcPr>
          <w:p w14:paraId="5963D4EE">
            <w:pPr>
              <w:spacing w:line="360" w:lineRule="auto"/>
              <w:rPr>
                <w:rFonts w:ascii="仿宋" w:hAnsi="仿宋" w:eastAsia="仿宋" w:cs="仿宋"/>
                <w:sz w:val="24"/>
                <w:szCs w:val="24"/>
              </w:rPr>
            </w:pPr>
          </w:p>
        </w:tc>
        <w:tc>
          <w:tcPr>
            <w:tcW w:w="739" w:type="dxa"/>
          </w:tcPr>
          <w:p w14:paraId="1F007E27">
            <w:pPr>
              <w:spacing w:line="360" w:lineRule="auto"/>
              <w:rPr>
                <w:rFonts w:ascii="仿宋" w:hAnsi="仿宋" w:eastAsia="仿宋" w:cs="仿宋"/>
                <w:sz w:val="24"/>
                <w:szCs w:val="24"/>
              </w:rPr>
            </w:pPr>
          </w:p>
        </w:tc>
        <w:tc>
          <w:tcPr>
            <w:tcW w:w="1546" w:type="dxa"/>
          </w:tcPr>
          <w:p w14:paraId="6E975DE7">
            <w:pPr>
              <w:spacing w:line="360" w:lineRule="auto"/>
              <w:rPr>
                <w:rFonts w:ascii="仿宋" w:hAnsi="仿宋" w:eastAsia="仿宋" w:cs="仿宋"/>
                <w:sz w:val="24"/>
                <w:szCs w:val="24"/>
              </w:rPr>
            </w:pPr>
          </w:p>
        </w:tc>
        <w:tc>
          <w:tcPr>
            <w:tcW w:w="1219" w:type="dxa"/>
          </w:tcPr>
          <w:p w14:paraId="4A581FFF">
            <w:pPr>
              <w:spacing w:line="360" w:lineRule="auto"/>
              <w:rPr>
                <w:rFonts w:ascii="仿宋" w:hAnsi="仿宋" w:eastAsia="仿宋" w:cs="仿宋"/>
                <w:sz w:val="24"/>
                <w:szCs w:val="24"/>
              </w:rPr>
            </w:pPr>
          </w:p>
        </w:tc>
      </w:tr>
      <w:tr w14:paraId="0ED3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5EC24AC">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7AD3DC25">
            <w:pPr>
              <w:keepNext w:val="0"/>
              <w:keepLines w:val="0"/>
              <w:widowControl/>
              <w:suppressLineNumbers w:val="0"/>
              <w:jc w:val="left"/>
              <w:textAlignment w:val="center"/>
              <w:rPr>
                <w:rFonts w:hint="eastAsia" w:ascii="仿宋" w:hAnsi="仿宋" w:eastAsia="仿宋" w:cs="微软雅黑"/>
                <w:bCs/>
                <w:color w:val="000000"/>
                <w:sz w:val="21"/>
                <w:szCs w:val="21"/>
                <w:highlight w:val="none"/>
              </w:rPr>
            </w:pPr>
            <w:r>
              <w:rPr>
                <w:rFonts w:hint="eastAsia" w:ascii="仿宋" w:hAnsi="仿宋" w:eastAsia="仿宋" w:cs="仿宋"/>
                <w:i w:val="0"/>
                <w:iCs w:val="0"/>
                <w:color w:val="000000"/>
                <w:kern w:val="0"/>
                <w:sz w:val="20"/>
                <w:szCs w:val="20"/>
                <w:highlight w:val="none"/>
                <w:u w:val="none"/>
                <w:lang w:val="en-US" w:eastAsia="zh-CN" w:bidi="ar"/>
              </w:rPr>
              <w:t>旁流式呼气末二氧化碳监测：</w:t>
            </w:r>
          </w:p>
        </w:tc>
        <w:tc>
          <w:tcPr>
            <w:tcW w:w="1961" w:type="dxa"/>
          </w:tcPr>
          <w:p w14:paraId="56097FDD">
            <w:pPr>
              <w:spacing w:line="360" w:lineRule="auto"/>
              <w:rPr>
                <w:rFonts w:ascii="仿宋" w:hAnsi="仿宋" w:eastAsia="仿宋" w:cs="仿宋"/>
                <w:sz w:val="24"/>
                <w:szCs w:val="24"/>
              </w:rPr>
            </w:pPr>
          </w:p>
        </w:tc>
        <w:tc>
          <w:tcPr>
            <w:tcW w:w="739" w:type="dxa"/>
          </w:tcPr>
          <w:p w14:paraId="17D52FC6">
            <w:pPr>
              <w:spacing w:line="360" w:lineRule="auto"/>
              <w:rPr>
                <w:rFonts w:ascii="仿宋" w:hAnsi="仿宋" w:eastAsia="仿宋" w:cs="仿宋"/>
                <w:sz w:val="24"/>
                <w:szCs w:val="24"/>
              </w:rPr>
            </w:pPr>
          </w:p>
        </w:tc>
        <w:tc>
          <w:tcPr>
            <w:tcW w:w="1546" w:type="dxa"/>
          </w:tcPr>
          <w:p w14:paraId="2EFD6516">
            <w:pPr>
              <w:spacing w:line="360" w:lineRule="auto"/>
              <w:rPr>
                <w:rFonts w:ascii="仿宋" w:hAnsi="仿宋" w:eastAsia="仿宋" w:cs="仿宋"/>
                <w:sz w:val="24"/>
                <w:szCs w:val="24"/>
              </w:rPr>
            </w:pPr>
          </w:p>
        </w:tc>
        <w:tc>
          <w:tcPr>
            <w:tcW w:w="1219" w:type="dxa"/>
          </w:tcPr>
          <w:p w14:paraId="0DEDD0EF">
            <w:pPr>
              <w:spacing w:line="360" w:lineRule="auto"/>
              <w:rPr>
                <w:rFonts w:ascii="仿宋" w:hAnsi="仿宋" w:eastAsia="仿宋" w:cs="仿宋"/>
                <w:sz w:val="24"/>
                <w:szCs w:val="24"/>
              </w:rPr>
            </w:pPr>
          </w:p>
        </w:tc>
      </w:tr>
      <w:tr w14:paraId="0FF5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4FD0BF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8B6C9B2">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微软雅黑"/>
                <w:bCs/>
                <w:color w:val="000000"/>
                <w:sz w:val="21"/>
                <w:szCs w:val="21"/>
                <w:highlight w:val="none"/>
              </w:rPr>
              <w:t>显示数值单位：mmHg</w:t>
            </w:r>
          </w:p>
        </w:tc>
        <w:tc>
          <w:tcPr>
            <w:tcW w:w="1961" w:type="dxa"/>
          </w:tcPr>
          <w:p w14:paraId="1221E6D9">
            <w:pPr>
              <w:spacing w:line="360" w:lineRule="auto"/>
              <w:rPr>
                <w:rFonts w:ascii="仿宋" w:hAnsi="仿宋" w:eastAsia="仿宋" w:cs="仿宋"/>
                <w:sz w:val="24"/>
                <w:szCs w:val="24"/>
              </w:rPr>
            </w:pPr>
          </w:p>
        </w:tc>
        <w:tc>
          <w:tcPr>
            <w:tcW w:w="739" w:type="dxa"/>
          </w:tcPr>
          <w:p w14:paraId="3E36B209">
            <w:pPr>
              <w:spacing w:line="360" w:lineRule="auto"/>
              <w:rPr>
                <w:rFonts w:ascii="仿宋" w:hAnsi="仿宋" w:eastAsia="仿宋" w:cs="仿宋"/>
                <w:sz w:val="24"/>
                <w:szCs w:val="24"/>
              </w:rPr>
            </w:pPr>
          </w:p>
        </w:tc>
        <w:tc>
          <w:tcPr>
            <w:tcW w:w="1546" w:type="dxa"/>
          </w:tcPr>
          <w:p w14:paraId="5073543E">
            <w:pPr>
              <w:spacing w:line="360" w:lineRule="auto"/>
              <w:rPr>
                <w:rFonts w:ascii="仿宋" w:hAnsi="仿宋" w:eastAsia="仿宋" w:cs="仿宋"/>
                <w:sz w:val="24"/>
                <w:szCs w:val="24"/>
              </w:rPr>
            </w:pPr>
          </w:p>
        </w:tc>
        <w:tc>
          <w:tcPr>
            <w:tcW w:w="1219" w:type="dxa"/>
          </w:tcPr>
          <w:p w14:paraId="0D11A1AA">
            <w:pPr>
              <w:spacing w:line="360" w:lineRule="auto"/>
              <w:rPr>
                <w:rFonts w:ascii="仿宋" w:hAnsi="仿宋" w:eastAsia="仿宋" w:cs="仿宋"/>
                <w:sz w:val="24"/>
                <w:szCs w:val="24"/>
              </w:rPr>
            </w:pPr>
          </w:p>
        </w:tc>
      </w:tr>
      <w:tr w14:paraId="6976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939AE19">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D447A5D">
            <w:pPr>
              <w:keepNext w:val="0"/>
              <w:keepLines w:val="0"/>
              <w:widowControl/>
              <w:suppressLineNumbers w:val="0"/>
              <w:jc w:val="left"/>
              <w:textAlignment w:val="center"/>
              <w:rPr>
                <w:highlight w:val="none"/>
              </w:rPr>
            </w:pPr>
            <w:r>
              <w:rPr>
                <w:rFonts w:hint="eastAsia" w:ascii="仿宋" w:hAnsi="仿宋" w:eastAsia="仿宋" w:cs="仿宋"/>
                <w:sz w:val="21"/>
                <w:szCs w:val="21"/>
                <w:highlight w:val="none"/>
                <w:lang w:val="en-US" w:eastAsia="zh-CN"/>
              </w:rPr>
              <w:t>测量范围：0至150mmHg（覆盖该范围）</w:t>
            </w:r>
          </w:p>
        </w:tc>
        <w:tc>
          <w:tcPr>
            <w:tcW w:w="1961" w:type="dxa"/>
          </w:tcPr>
          <w:p w14:paraId="02A45D86">
            <w:pPr>
              <w:spacing w:line="360" w:lineRule="auto"/>
              <w:rPr>
                <w:rFonts w:ascii="仿宋" w:hAnsi="仿宋" w:eastAsia="仿宋" w:cs="仿宋"/>
                <w:sz w:val="24"/>
                <w:szCs w:val="24"/>
              </w:rPr>
            </w:pPr>
          </w:p>
        </w:tc>
        <w:tc>
          <w:tcPr>
            <w:tcW w:w="739" w:type="dxa"/>
          </w:tcPr>
          <w:p w14:paraId="6A9AA87A">
            <w:pPr>
              <w:spacing w:line="360" w:lineRule="auto"/>
              <w:rPr>
                <w:rFonts w:ascii="仿宋" w:hAnsi="仿宋" w:eastAsia="仿宋" w:cs="仿宋"/>
                <w:sz w:val="24"/>
                <w:szCs w:val="24"/>
              </w:rPr>
            </w:pPr>
          </w:p>
        </w:tc>
        <w:tc>
          <w:tcPr>
            <w:tcW w:w="1546" w:type="dxa"/>
          </w:tcPr>
          <w:p w14:paraId="5A93F311">
            <w:pPr>
              <w:spacing w:line="360" w:lineRule="auto"/>
              <w:rPr>
                <w:rFonts w:ascii="仿宋" w:hAnsi="仿宋" w:eastAsia="仿宋" w:cs="仿宋"/>
                <w:sz w:val="24"/>
                <w:szCs w:val="24"/>
              </w:rPr>
            </w:pPr>
          </w:p>
        </w:tc>
        <w:tc>
          <w:tcPr>
            <w:tcW w:w="1219" w:type="dxa"/>
          </w:tcPr>
          <w:p w14:paraId="20E47853">
            <w:pPr>
              <w:spacing w:line="360" w:lineRule="auto"/>
              <w:rPr>
                <w:rFonts w:ascii="仿宋" w:hAnsi="仿宋" w:eastAsia="仿宋" w:cs="仿宋"/>
                <w:sz w:val="24"/>
                <w:szCs w:val="24"/>
              </w:rPr>
            </w:pPr>
          </w:p>
        </w:tc>
      </w:tr>
      <w:tr w14:paraId="262D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F1ADDA9">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16086A5">
            <w:pPr>
              <w:keepNext w:val="0"/>
              <w:keepLines w:val="0"/>
              <w:widowControl/>
              <w:suppressLineNumbers w:val="0"/>
              <w:jc w:val="left"/>
              <w:textAlignment w:val="center"/>
              <w:rPr>
                <w:highlight w:val="none"/>
              </w:rPr>
            </w:pPr>
            <w:r>
              <w:rPr>
                <w:rFonts w:hint="eastAsia" w:ascii="仿宋" w:hAnsi="仿宋" w:eastAsia="仿宋" w:cs="仿宋"/>
                <w:sz w:val="21"/>
                <w:szCs w:val="21"/>
                <w:highlight w:val="none"/>
                <w:lang w:val="en-US" w:eastAsia="zh-CN"/>
              </w:rPr>
              <w:t>校准方式：全自动校准/一键校准</w:t>
            </w:r>
          </w:p>
        </w:tc>
        <w:tc>
          <w:tcPr>
            <w:tcW w:w="1961" w:type="dxa"/>
          </w:tcPr>
          <w:p w14:paraId="1384DB93">
            <w:pPr>
              <w:spacing w:line="360" w:lineRule="auto"/>
              <w:rPr>
                <w:rFonts w:ascii="仿宋" w:hAnsi="仿宋" w:eastAsia="仿宋" w:cs="仿宋"/>
                <w:sz w:val="24"/>
                <w:szCs w:val="24"/>
              </w:rPr>
            </w:pPr>
          </w:p>
        </w:tc>
        <w:tc>
          <w:tcPr>
            <w:tcW w:w="739" w:type="dxa"/>
          </w:tcPr>
          <w:p w14:paraId="17400053">
            <w:pPr>
              <w:spacing w:line="360" w:lineRule="auto"/>
              <w:rPr>
                <w:rFonts w:ascii="仿宋" w:hAnsi="仿宋" w:eastAsia="仿宋" w:cs="仿宋"/>
                <w:sz w:val="24"/>
                <w:szCs w:val="24"/>
              </w:rPr>
            </w:pPr>
          </w:p>
        </w:tc>
        <w:tc>
          <w:tcPr>
            <w:tcW w:w="1546" w:type="dxa"/>
          </w:tcPr>
          <w:p w14:paraId="22F1DF25">
            <w:pPr>
              <w:spacing w:line="360" w:lineRule="auto"/>
              <w:rPr>
                <w:rFonts w:ascii="仿宋" w:hAnsi="仿宋" w:eastAsia="仿宋" w:cs="仿宋"/>
                <w:sz w:val="24"/>
                <w:szCs w:val="24"/>
              </w:rPr>
            </w:pPr>
          </w:p>
        </w:tc>
        <w:tc>
          <w:tcPr>
            <w:tcW w:w="1219" w:type="dxa"/>
          </w:tcPr>
          <w:p w14:paraId="3EE52601">
            <w:pPr>
              <w:spacing w:line="360" w:lineRule="auto"/>
              <w:rPr>
                <w:rFonts w:ascii="仿宋" w:hAnsi="仿宋" w:eastAsia="仿宋" w:cs="仿宋"/>
                <w:sz w:val="24"/>
                <w:szCs w:val="24"/>
              </w:rPr>
            </w:pPr>
          </w:p>
        </w:tc>
      </w:tr>
      <w:tr w14:paraId="3D21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E3D61EE">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426AD41">
            <w:pPr>
              <w:keepNext w:val="0"/>
              <w:keepLines w:val="0"/>
              <w:widowControl/>
              <w:suppressLineNumbers w:val="0"/>
              <w:jc w:val="left"/>
              <w:textAlignment w:val="center"/>
              <w:rPr>
                <w:highlight w:val="none"/>
              </w:rPr>
            </w:pPr>
            <w:r>
              <w:rPr>
                <w:rFonts w:hint="eastAsia" w:ascii="仿宋" w:hAnsi="仿宋" w:eastAsia="仿宋" w:cs="仿宋"/>
                <w:sz w:val="21"/>
                <w:szCs w:val="21"/>
                <w:highlight w:val="none"/>
                <w:lang w:val="en-US" w:eastAsia="zh-CN"/>
              </w:rPr>
              <w:t>旁流采样率：（自报）</w:t>
            </w:r>
          </w:p>
        </w:tc>
        <w:tc>
          <w:tcPr>
            <w:tcW w:w="1961" w:type="dxa"/>
          </w:tcPr>
          <w:p w14:paraId="45CE622B">
            <w:pPr>
              <w:spacing w:line="360" w:lineRule="auto"/>
              <w:rPr>
                <w:rFonts w:ascii="仿宋" w:hAnsi="仿宋" w:eastAsia="仿宋" w:cs="仿宋"/>
                <w:sz w:val="24"/>
                <w:szCs w:val="24"/>
              </w:rPr>
            </w:pPr>
          </w:p>
        </w:tc>
        <w:tc>
          <w:tcPr>
            <w:tcW w:w="739" w:type="dxa"/>
          </w:tcPr>
          <w:p w14:paraId="69948646">
            <w:pPr>
              <w:spacing w:line="360" w:lineRule="auto"/>
              <w:rPr>
                <w:rFonts w:ascii="仿宋" w:hAnsi="仿宋" w:eastAsia="仿宋" w:cs="仿宋"/>
                <w:sz w:val="24"/>
                <w:szCs w:val="24"/>
              </w:rPr>
            </w:pPr>
          </w:p>
        </w:tc>
        <w:tc>
          <w:tcPr>
            <w:tcW w:w="1546" w:type="dxa"/>
          </w:tcPr>
          <w:p w14:paraId="3CD35CCA">
            <w:pPr>
              <w:spacing w:line="360" w:lineRule="auto"/>
              <w:rPr>
                <w:rFonts w:ascii="仿宋" w:hAnsi="仿宋" w:eastAsia="仿宋" w:cs="仿宋"/>
                <w:sz w:val="24"/>
                <w:szCs w:val="24"/>
              </w:rPr>
            </w:pPr>
          </w:p>
        </w:tc>
        <w:tc>
          <w:tcPr>
            <w:tcW w:w="1219" w:type="dxa"/>
          </w:tcPr>
          <w:p w14:paraId="1E339651">
            <w:pPr>
              <w:spacing w:line="360" w:lineRule="auto"/>
              <w:rPr>
                <w:rFonts w:ascii="仿宋" w:hAnsi="仿宋" w:eastAsia="仿宋" w:cs="仿宋"/>
                <w:sz w:val="24"/>
                <w:szCs w:val="24"/>
              </w:rPr>
            </w:pPr>
          </w:p>
        </w:tc>
      </w:tr>
      <w:tr w14:paraId="3BC9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906A89B">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27C43E8">
            <w:pPr>
              <w:keepNext w:val="0"/>
              <w:keepLines w:val="0"/>
              <w:widowControl/>
              <w:suppressLineNumbers w:val="0"/>
              <w:jc w:val="left"/>
              <w:textAlignment w:val="center"/>
              <w:rPr>
                <w:highlight w:val="none"/>
              </w:rPr>
            </w:pPr>
            <w:r>
              <w:rPr>
                <w:rFonts w:hint="eastAsia" w:ascii="仿宋" w:hAnsi="仿宋" w:eastAsia="仿宋" w:cs="仿宋"/>
                <w:sz w:val="21"/>
                <w:szCs w:val="21"/>
                <w:highlight w:val="none"/>
                <w:lang w:val="en-US" w:eastAsia="zh-CN"/>
              </w:rPr>
              <w:t>采样延迟时间：（自报）</w:t>
            </w:r>
          </w:p>
        </w:tc>
        <w:tc>
          <w:tcPr>
            <w:tcW w:w="1961" w:type="dxa"/>
          </w:tcPr>
          <w:p w14:paraId="14CD013C">
            <w:pPr>
              <w:spacing w:line="360" w:lineRule="auto"/>
              <w:rPr>
                <w:rFonts w:ascii="仿宋" w:hAnsi="仿宋" w:eastAsia="仿宋" w:cs="仿宋"/>
                <w:sz w:val="24"/>
                <w:szCs w:val="24"/>
              </w:rPr>
            </w:pPr>
          </w:p>
        </w:tc>
        <w:tc>
          <w:tcPr>
            <w:tcW w:w="739" w:type="dxa"/>
          </w:tcPr>
          <w:p w14:paraId="6D668158">
            <w:pPr>
              <w:spacing w:line="360" w:lineRule="auto"/>
              <w:rPr>
                <w:rFonts w:ascii="仿宋" w:hAnsi="仿宋" w:eastAsia="仿宋" w:cs="仿宋"/>
                <w:sz w:val="24"/>
                <w:szCs w:val="24"/>
              </w:rPr>
            </w:pPr>
          </w:p>
        </w:tc>
        <w:tc>
          <w:tcPr>
            <w:tcW w:w="1546" w:type="dxa"/>
          </w:tcPr>
          <w:p w14:paraId="727715D2">
            <w:pPr>
              <w:spacing w:line="360" w:lineRule="auto"/>
              <w:rPr>
                <w:rFonts w:ascii="仿宋" w:hAnsi="仿宋" w:eastAsia="仿宋" w:cs="仿宋"/>
                <w:sz w:val="24"/>
                <w:szCs w:val="24"/>
              </w:rPr>
            </w:pPr>
          </w:p>
        </w:tc>
        <w:tc>
          <w:tcPr>
            <w:tcW w:w="1219" w:type="dxa"/>
          </w:tcPr>
          <w:p w14:paraId="21EC70CC">
            <w:pPr>
              <w:spacing w:line="360" w:lineRule="auto"/>
              <w:rPr>
                <w:rFonts w:ascii="仿宋" w:hAnsi="仿宋" w:eastAsia="仿宋" w:cs="仿宋"/>
                <w:sz w:val="24"/>
                <w:szCs w:val="24"/>
              </w:rPr>
            </w:pPr>
          </w:p>
        </w:tc>
      </w:tr>
      <w:tr w14:paraId="3041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2568253">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14D9C7DD">
            <w:pPr>
              <w:keepNext w:val="0"/>
              <w:keepLines w:val="0"/>
              <w:widowControl/>
              <w:suppressLineNumbers w:val="0"/>
              <w:jc w:val="left"/>
              <w:textAlignment w:val="center"/>
              <w:rPr>
                <w:rFonts w:hint="eastAsia" w:ascii="仿宋" w:hAnsi="仿宋" w:eastAsia="仿宋" w:cs="微软雅黑"/>
                <w:bCs/>
                <w:color w:val="000000"/>
                <w:sz w:val="21"/>
                <w:szCs w:val="21"/>
                <w:highlight w:val="none"/>
              </w:rPr>
            </w:pPr>
            <w:r>
              <w:rPr>
                <w:rFonts w:hint="eastAsia" w:ascii="仿宋" w:hAnsi="仿宋" w:eastAsia="仿宋" w:cs="仿宋"/>
                <w:color w:val="000000"/>
                <w:sz w:val="21"/>
              </w:rPr>
              <w:t>连续心输出量</w:t>
            </w:r>
            <w:r>
              <w:rPr>
                <w:rFonts w:hint="eastAsia" w:ascii="仿宋" w:hAnsi="仿宋" w:eastAsia="仿宋" w:cs="仿宋"/>
                <w:color w:val="000000"/>
                <w:sz w:val="21"/>
                <w:lang w:eastAsia="zh-CN"/>
              </w:rPr>
              <w:t>（</w:t>
            </w:r>
            <w:r>
              <w:rPr>
                <w:rFonts w:hint="eastAsia" w:ascii="仿宋" w:hAnsi="仿宋" w:eastAsia="仿宋" w:cs="仿宋"/>
                <w:color w:val="000000"/>
                <w:kern w:val="0"/>
                <w:sz w:val="21"/>
                <w:szCs w:val="21"/>
                <w:lang w:eastAsia="zh-CN"/>
              </w:rPr>
              <w:t>PICCO</w:t>
            </w:r>
            <w:r>
              <w:rPr>
                <w:rFonts w:hint="eastAsia" w:ascii="仿宋" w:hAnsi="仿宋" w:eastAsia="仿宋" w:cs="仿宋"/>
                <w:color w:val="000000"/>
                <w:sz w:val="21"/>
                <w:lang w:eastAsia="zh-CN"/>
              </w:rPr>
              <w:t>）</w:t>
            </w:r>
            <w:r>
              <w:rPr>
                <w:rFonts w:hint="eastAsia" w:ascii="仿宋" w:hAnsi="仿宋" w:eastAsia="仿宋" w:cs="仿宋"/>
                <w:color w:val="000000"/>
                <w:kern w:val="0"/>
                <w:sz w:val="21"/>
                <w:szCs w:val="21"/>
                <w:lang w:eastAsia="zh-CN"/>
              </w:rPr>
              <w:t>监测：</w:t>
            </w:r>
          </w:p>
        </w:tc>
        <w:tc>
          <w:tcPr>
            <w:tcW w:w="1961" w:type="dxa"/>
          </w:tcPr>
          <w:p w14:paraId="4ECABDA3">
            <w:pPr>
              <w:spacing w:line="360" w:lineRule="auto"/>
              <w:rPr>
                <w:rFonts w:ascii="仿宋" w:hAnsi="仿宋" w:eastAsia="仿宋" w:cs="仿宋"/>
                <w:sz w:val="24"/>
                <w:szCs w:val="24"/>
              </w:rPr>
            </w:pPr>
          </w:p>
        </w:tc>
        <w:tc>
          <w:tcPr>
            <w:tcW w:w="739" w:type="dxa"/>
          </w:tcPr>
          <w:p w14:paraId="696B5D7B">
            <w:pPr>
              <w:spacing w:line="360" w:lineRule="auto"/>
              <w:rPr>
                <w:rFonts w:ascii="仿宋" w:hAnsi="仿宋" w:eastAsia="仿宋" w:cs="仿宋"/>
                <w:sz w:val="24"/>
                <w:szCs w:val="24"/>
              </w:rPr>
            </w:pPr>
          </w:p>
        </w:tc>
        <w:tc>
          <w:tcPr>
            <w:tcW w:w="1546" w:type="dxa"/>
          </w:tcPr>
          <w:p w14:paraId="74D614F1">
            <w:pPr>
              <w:spacing w:line="360" w:lineRule="auto"/>
              <w:rPr>
                <w:rFonts w:ascii="仿宋" w:hAnsi="仿宋" w:eastAsia="仿宋" w:cs="仿宋"/>
                <w:sz w:val="24"/>
                <w:szCs w:val="24"/>
              </w:rPr>
            </w:pPr>
          </w:p>
        </w:tc>
        <w:tc>
          <w:tcPr>
            <w:tcW w:w="1219" w:type="dxa"/>
          </w:tcPr>
          <w:p w14:paraId="3373552A">
            <w:pPr>
              <w:spacing w:line="360" w:lineRule="auto"/>
              <w:rPr>
                <w:rFonts w:ascii="仿宋" w:hAnsi="仿宋" w:eastAsia="仿宋" w:cs="仿宋"/>
                <w:sz w:val="24"/>
                <w:szCs w:val="24"/>
              </w:rPr>
            </w:pPr>
          </w:p>
        </w:tc>
      </w:tr>
      <w:tr w14:paraId="5999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82DB789">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B5845EF">
            <w:pPr>
              <w:keepNext w:val="0"/>
              <w:keepLines w:val="0"/>
              <w:widowControl/>
              <w:suppressLineNumbers w:val="0"/>
              <w:jc w:val="left"/>
              <w:textAlignment w:val="center"/>
              <w:rPr>
                <w:rFonts w:hint="eastAsia" w:ascii="仿宋" w:hAnsi="仿宋" w:eastAsia="仿宋" w:cs="仿宋"/>
                <w:color w:val="000000"/>
                <w:sz w:val="21"/>
              </w:rPr>
            </w:pPr>
            <w:r>
              <w:rPr>
                <w:rFonts w:hint="eastAsia" w:ascii="仿宋" w:hAnsi="仿宋" w:eastAsia="仿宋" w:cs="仿宋"/>
                <w:color w:val="000000"/>
                <w:sz w:val="21"/>
              </w:rPr>
              <w:t>测量原理：经肺热稀释法和脉搏轮廓分析</w:t>
            </w:r>
          </w:p>
        </w:tc>
        <w:tc>
          <w:tcPr>
            <w:tcW w:w="1961" w:type="dxa"/>
          </w:tcPr>
          <w:p w14:paraId="64B99A3F">
            <w:pPr>
              <w:spacing w:line="360" w:lineRule="auto"/>
              <w:rPr>
                <w:rFonts w:ascii="仿宋" w:hAnsi="仿宋" w:eastAsia="仿宋" w:cs="仿宋"/>
                <w:sz w:val="24"/>
                <w:szCs w:val="24"/>
              </w:rPr>
            </w:pPr>
          </w:p>
        </w:tc>
        <w:tc>
          <w:tcPr>
            <w:tcW w:w="739" w:type="dxa"/>
          </w:tcPr>
          <w:p w14:paraId="10D237C3">
            <w:pPr>
              <w:spacing w:line="360" w:lineRule="auto"/>
              <w:rPr>
                <w:rFonts w:ascii="仿宋" w:hAnsi="仿宋" w:eastAsia="仿宋" w:cs="仿宋"/>
                <w:sz w:val="24"/>
                <w:szCs w:val="24"/>
              </w:rPr>
            </w:pPr>
          </w:p>
        </w:tc>
        <w:tc>
          <w:tcPr>
            <w:tcW w:w="1546" w:type="dxa"/>
          </w:tcPr>
          <w:p w14:paraId="5EA2A0F8">
            <w:pPr>
              <w:spacing w:line="360" w:lineRule="auto"/>
              <w:rPr>
                <w:rFonts w:ascii="仿宋" w:hAnsi="仿宋" w:eastAsia="仿宋" w:cs="仿宋"/>
                <w:sz w:val="24"/>
                <w:szCs w:val="24"/>
              </w:rPr>
            </w:pPr>
          </w:p>
        </w:tc>
        <w:tc>
          <w:tcPr>
            <w:tcW w:w="1219" w:type="dxa"/>
          </w:tcPr>
          <w:p w14:paraId="62875320">
            <w:pPr>
              <w:spacing w:line="360" w:lineRule="auto"/>
              <w:rPr>
                <w:rFonts w:ascii="仿宋" w:hAnsi="仿宋" w:eastAsia="仿宋" w:cs="仿宋"/>
                <w:sz w:val="24"/>
                <w:szCs w:val="24"/>
              </w:rPr>
            </w:pPr>
          </w:p>
        </w:tc>
      </w:tr>
      <w:tr w14:paraId="775C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C5EAAE4">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5261F89">
            <w:pPr>
              <w:keepNext w:val="0"/>
              <w:keepLines w:val="0"/>
              <w:widowControl/>
              <w:suppressLineNumbers w:val="0"/>
              <w:jc w:val="left"/>
              <w:textAlignment w:val="center"/>
              <w:rPr>
                <w:rFonts w:hint="eastAsia" w:ascii="仿宋" w:hAnsi="仿宋" w:eastAsia="仿宋" w:cs="仿宋"/>
                <w:color w:val="000000"/>
                <w:sz w:val="21"/>
              </w:rPr>
            </w:pPr>
            <w:r>
              <w:rPr>
                <w:rFonts w:hint="eastAsia" w:ascii="仿宋" w:hAnsi="仿宋" w:eastAsia="仿宋" w:cs="仿宋"/>
                <w:color w:val="000000"/>
                <w:sz w:val="21"/>
              </w:rPr>
              <w:t>有创性测量心输出量及其他血流动力参数，包括但不限于：连续心排量(CCO)、心排量(C.0.)、每搏射血量(SV)、全心舒张末期容量(GEDV)、胸腔内血容量(ITBV)、血管外肺水(EVLW)连续心排指数(CCI)、心脏指数(C.I.)、每博射血指数(SVI)、心率(HR)、全心射血分数(GEF)、心功能指数(CFI)、全心舒张末期容量指数(GEDI)、胸腔内血容量指数(ITBI)、每搏量变化(SVV)、脉搏压变化(PPV)、心输出功率(CPO)、心功率指数(CPI)、血管外肺水指数(ELWI)等</w:t>
            </w:r>
          </w:p>
        </w:tc>
        <w:tc>
          <w:tcPr>
            <w:tcW w:w="1961" w:type="dxa"/>
          </w:tcPr>
          <w:p w14:paraId="23550022">
            <w:pPr>
              <w:spacing w:line="360" w:lineRule="auto"/>
              <w:rPr>
                <w:rFonts w:ascii="仿宋" w:hAnsi="仿宋" w:eastAsia="仿宋" w:cs="仿宋"/>
                <w:sz w:val="24"/>
                <w:szCs w:val="24"/>
              </w:rPr>
            </w:pPr>
          </w:p>
        </w:tc>
        <w:tc>
          <w:tcPr>
            <w:tcW w:w="739" w:type="dxa"/>
          </w:tcPr>
          <w:p w14:paraId="0158F955">
            <w:pPr>
              <w:spacing w:line="360" w:lineRule="auto"/>
              <w:rPr>
                <w:rFonts w:ascii="仿宋" w:hAnsi="仿宋" w:eastAsia="仿宋" w:cs="仿宋"/>
                <w:sz w:val="24"/>
                <w:szCs w:val="24"/>
              </w:rPr>
            </w:pPr>
          </w:p>
        </w:tc>
        <w:tc>
          <w:tcPr>
            <w:tcW w:w="1546" w:type="dxa"/>
          </w:tcPr>
          <w:p w14:paraId="698CBD1A">
            <w:pPr>
              <w:spacing w:line="360" w:lineRule="auto"/>
              <w:rPr>
                <w:rFonts w:ascii="仿宋" w:hAnsi="仿宋" w:eastAsia="仿宋" w:cs="仿宋"/>
                <w:sz w:val="24"/>
                <w:szCs w:val="24"/>
              </w:rPr>
            </w:pPr>
          </w:p>
        </w:tc>
        <w:tc>
          <w:tcPr>
            <w:tcW w:w="1219" w:type="dxa"/>
          </w:tcPr>
          <w:p w14:paraId="72E622C6">
            <w:pPr>
              <w:spacing w:line="360" w:lineRule="auto"/>
              <w:rPr>
                <w:rFonts w:ascii="仿宋" w:hAnsi="仿宋" w:eastAsia="仿宋" w:cs="仿宋"/>
                <w:sz w:val="24"/>
                <w:szCs w:val="24"/>
              </w:rPr>
            </w:pPr>
          </w:p>
        </w:tc>
      </w:tr>
      <w:tr w14:paraId="3009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8575DB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1729C25">
            <w:pPr>
              <w:keepNext w:val="0"/>
              <w:keepLines w:val="0"/>
              <w:widowControl/>
              <w:suppressLineNumbers w:val="0"/>
              <w:jc w:val="left"/>
              <w:textAlignment w:val="center"/>
              <w:rPr>
                <w:rFonts w:hint="eastAsia" w:ascii="仿宋" w:hAnsi="仿宋" w:eastAsia="仿宋" w:cs="仿宋"/>
                <w:color w:val="000000"/>
                <w:sz w:val="21"/>
              </w:rPr>
            </w:pPr>
            <w:r>
              <w:rPr>
                <w:rFonts w:hint="eastAsia" w:ascii="仿宋" w:hAnsi="仿宋" w:eastAsia="仿宋" w:cs="仿宋"/>
                <w:color w:val="000000"/>
                <w:sz w:val="21"/>
              </w:rPr>
              <w:t>校准方式：热稀释校准</w:t>
            </w:r>
          </w:p>
        </w:tc>
        <w:tc>
          <w:tcPr>
            <w:tcW w:w="1961" w:type="dxa"/>
          </w:tcPr>
          <w:p w14:paraId="1A983093">
            <w:pPr>
              <w:spacing w:line="360" w:lineRule="auto"/>
              <w:rPr>
                <w:rFonts w:ascii="仿宋" w:hAnsi="仿宋" w:eastAsia="仿宋" w:cs="仿宋"/>
                <w:sz w:val="24"/>
                <w:szCs w:val="24"/>
              </w:rPr>
            </w:pPr>
          </w:p>
        </w:tc>
        <w:tc>
          <w:tcPr>
            <w:tcW w:w="739" w:type="dxa"/>
          </w:tcPr>
          <w:p w14:paraId="653DE8C1">
            <w:pPr>
              <w:spacing w:line="360" w:lineRule="auto"/>
              <w:rPr>
                <w:rFonts w:ascii="仿宋" w:hAnsi="仿宋" w:eastAsia="仿宋" w:cs="仿宋"/>
                <w:sz w:val="24"/>
                <w:szCs w:val="24"/>
              </w:rPr>
            </w:pPr>
          </w:p>
        </w:tc>
        <w:tc>
          <w:tcPr>
            <w:tcW w:w="1546" w:type="dxa"/>
          </w:tcPr>
          <w:p w14:paraId="2F60D044">
            <w:pPr>
              <w:spacing w:line="360" w:lineRule="auto"/>
              <w:rPr>
                <w:rFonts w:ascii="仿宋" w:hAnsi="仿宋" w:eastAsia="仿宋" w:cs="仿宋"/>
                <w:sz w:val="24"/>
                <w:szCs w:val="24"/>
              </w:rPr>
            </w:pPr>
          </w:p>
        </w:tc>
        <w:tc>
          <w:tcPr>
            <w:tcW w:w="1219" w:type="dxa"/>
          </w:tcPr>
          <w:p w14:paraId="4A96177F">
            <w:pPr>
              <w:spacing w:line="360" w:lineRule="auto"/>
              <w:rPr>
                <w:rFonts w:ascii="仿宋" w:hAnsi="仿宋" w:eastAsia="仿宋" w:cs="仿宋"/>
                <w:sz w:val="24"/>
                <w:szCs w:val="24"/>
              </w:rPr>
            </w:pPr>
          </w:p>
        </w:tc>
      </w:tr>
      <w:tr w14:paraId="4832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1643AAC">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146FB79">
            <w:pPr>
              <w:keepNext w:val="0"/>
              <w:keepLines w:val="0"/>
              <w:widowControl/>
              <w:suppressLineNumbers w:val="0"/>
              <w:jc w:val="left"/>
              <w:textAlignment w:val="center"/>
              <w:rPr>
                <w:rFonts w:hint="eastAsia" w:ascii="仿宋" w:hAnsi="仿宋" w:eastAsia="仿宋" w:cs="仿宋"/>
                <w:color w:val="000000"/>
                <w:sz w:val="21"/>
              </w:rPr>
            </w:pPr>
            <w:r>
              <w:rPr>
                <w:rFonts w:hint="eastAsia" w:ascii="仿宋" w:hAnsi="仿宋" w:eastAsia="仿宋" w:cs="仿宋"/>
                <w:color w:val="000000"/>
                <w:sz w:val="21"/>
              </w:rPr>
              <w:t>提供PiCCO决策分析显示界面</w:t>
            </w:r>
          </w:p>
        </w:tc>
        <w:tc>
          <w:tcPr>
            <w:tcW w:w="1961" w:type="dxa"/>
          </w:tcPr>
          <w:p w14:paraId="6AF80979">
            <w:pPr>
              <w:spacing w:line="360" w:lineRule="auto"/>
              <w:rPr>
                <w:rFonts w:ascii="仿宋" w:hAnsi="仿宋" w:eastAsia="仿宋" w:cs="仿宋"/>
                <w:sz w:val="24"/>
                <w:szCs w:val="24"/>
              </w:rPr>
            </w:pPr>
          </w:p>
        </w:tc>
        <w:tc>
          <w:tcPr>
            <w:tcW w:w="739" w:type="dxa"/>
          </w:tcPr>
          <w:p w14:paraId="4282AF56">
            <w:pPr>
              <w:spacing w:line="360" w:lineRule="auto"/>
              <w:rPr>
                <w:rFonts w:ascii="仿宋" w:hAnsi="仿宋" w:eastAsia="仿宋" w:cs="仿宋"/>
                <w:sz w:val="24"/>
                <w:szCs w:val="24"/>
              </w:rPr>
            </w:pPr>
          </w:p>
        </w:tc>
        <w:tc>
          <w:tcPr>
            <w:tcW w:w="1546" w:type="dxa"/>
          </w:tcPr>
          <w:p w14:paraId="20DE75C2">
            <w:pPr>
              <w:spacing w:line="360" w:lineRule="auto"/>
              <w:rPr>
                <w:rFonts w:ascii="仿宋" w:hAnsi="仿宋" w:eastAsia="仿宋" w:cs="仿宋"/>
                <w:sz w:val="24"/>
                <w:szCs w:val="24"/>
              </w:rPr>
            </w:pPr>
          </w:p>
        </w:tc>
        <w:tc>
          <w:tcPr>
            <w:tcW w:w="1219" w:type="dxa"/>
          </w:tcPr>
          <w:p w14:paraId="69704F26">
            <w:pPr>
              <w:spacing w:line="360" w:lineRule="auto"/>
              <w:rPr>
                <w:rFonts w:ascii="仿宋" w:hAnsi="仿宋" w:eastAsia="仿宋" w:cs="仿宋"/>
                <w:sz w:val="24"/>
                <w:szCs w:val="24"/>
              </w:rPr>
            </w:pPr>
          </w:p>
        </w:tc>
      </w:tr>
      <w:tr w14:paraId="0209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2613758">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7B4212A2">
            <w:pPr>
              <w:keepNext w:val="0"/>
              <w:keepLines w:val="0"/>
              <w:widowControl/>
              <w:suppressLineNumbers w:val="0"/>
              <w:jc w:val="left"/>
              <w:textAlignment w:val="center"/>
              <w:rPr>
                <w:rFonts w:hint="eastAsia" w:ascii="仿宋" w:hAnsi="仿宋" w:eastAsia="仿宋" w:cs="微软雅黑"/>
                <w:bCs/>
                <w:color w:val="000000"/>
                <w:sz w:val="21"/>
                <w:szCs w:val="21"/>
                <w:highlight w:val="none"/>
              </w:rPr>
            </w:pPr>
            <w:r>
              <w:rPr>
                <w:rFonts w:hint="eastAsia" w:ascii="仿宋" w:hAnsi="仿宋" w:eastAsia="仿宋" w:cs="仿宋"/>
                <w:b w:val="0"/>
                <w:bCs w:val="0"/>
                <w:i w:val="0"/>
                <w:iCs w:val="0"/>
                <w:color w:val="000000"/>
                <w:kern w:val="0"/>
                <w:sz w:val="21"/>
                <w:szCs w:val="21"/>
                <w:highlight w:val="none"/>
                <w:u w:val="none"/>
                <w:lang w:val="en-US" w:eastAsia="zh-CN" w:bidi="ar"/>
              </w:rPr>
              <w:t>无创心排（ICG）监测：进行血流动力学参数监测，可无创监测患者连续心排量</w:t>
            </w:r>
          </w:p>
        </w:tc>
        <w:tc>
          <w:tcPr>
            <w:tcW w:w="1961" w:type="dxa"/>
          </w:tcPr>
          <w:p w14:paraId="043E29F2">
            <w:pPr>
              <w:spacing w:line="360" w:lineRule="auto"/>
              <w:rPr>
                <w:rFonts w:ascii="仿宋" w:hAnsi="仿宋" w:eastAsia="仿宋" w:cs="仿宋"/>
                <w:sz w:val="24"/>
                <w:szCs w:val="24"/>
              </w:rPr>
            </w:pPr>
          </w:p>
        </w:tc>
        <w:tc>
          <w:tcPr>
            <w:tcW w:w="739" w:type="dxa"/>
          </w:tcPr>
          <w:p w14:paraId="6CC375B2">
            <w:pPr>
              <w:spacing w:line="360" w:lineRule="auto"/>
              <w:rPr>
                <w:rFonts w:ascii="仿宋" w:hAnsi="仿宋" w:eastAsia="仿宋" w:cs="仿宋"/>
                <w:sz w:val="24"/>
                <w:szCs w:val="24"/>
              </w:rPr>
            </w:pPr>
          </w:p>
        </w:tc>
        <w:tc>
          <w:tcPr>
            <w:tcW w:w="1546" w:type="dxa"/>
          </w:tcPr>
          <w:p w14:paraId="17E15790">
            <w:pPr>
              <w:spacing w:line="360" w:lineRule="auto"/>
              <w:rPr>
                <w:rFonts w:ascii="仿宋" w:hAnsi="仿宋" w:eastAsia="仿宋" w:cs="仿宋"/>
                <w:sz w:val="24"/>
                <w:szCs w:val="24"/>
              </w:rPr>
            </w:pPr>
          </w:p>
        </w:tc>
        <w:tc>
          <w:tcPr>
            <w:tcW w:w="1219" w:type="dxa"/>
          </w:tcPr>
          <w:p w14:paraId="59A8B857">
            <w:pPr>
              <w:spacing w:line="360" w:lineRule="auto"/>
              <w:rPr>
                <w:rFonts w:ascii="仿宋" w:hAnsi="仿宋" w:eastAsia="仿宋" w:cs="仿宋"/>
                <w:sz w:val="24"/>
                <w:szCs w:val="24"/>
              </w:rPr>
            </w:pPr>
          </w:p>
        </w:tc>
      </w:tr>
      <w:tr w14:paraId="0A84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259231B">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30834305">
            <w:pPr>
              <w:keepNext w:val="0"/>
              <w:keepLines w:val="0"/>
              <w:widowControl/>
              <w:suppressLineNumbers w:val="0"/>
              <w:jc w:val="left"/>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脑电双频指数（BIS）监测：</w:t>
            </w:r>
          </w:p>
        </w:tc>
        <w:tc>
          <w:tcPr>
            <w:tcW w:w="1961" w:type="dxa"/>
          </w:tcPr>
          <w:p w14:paraId="2BC731AE">
            <w:pPr>
              <w:spacing w:line="360" w:lineRule="auto"/>
              <w:rPr>
                <w:rFonts w:ascii="仿宋" w:hAnsi="仿宋" w:eastAsia="仿宋" w:cs="仿宋"/>
                <w:sz w:val="24"/>
                <w:szCs w:val="24"/>
              </w:rPr>
            </w:pPr>
          </w:p>
        </w:tc>
        <w:tc>
          <w:tcPr>
            <w:tcW w:w="739" w:type="dxa"/>
          </w:tcPr>
          <w:p w14:paraId="7FC3C5E1">
            <w:pPr>
              <w:spacing w:line="360" w:lineRule="auto"/>
              <w:rPr>
                <w:rFonts w:ascii="仿宋" w:hAnsi="仿宋" w:eastAsia="仿宋" w:cs="仿宋"/>
                <w:sz w:val="24"/>
                <w:szCs w:val="24"/>
              </w:rPr>
            </w:pPr>
          </w:p>
        </w:tc>
        <w:tc>
          <w:tcPr>
            <w:tcW w:w="1546" w:type="dxa"/>
          </w:tcPr>
          <w:p w14:paraId="7E16D7CF">
            <w:pPr>
              <w:spacing w:line="360" w:lineRule="auto"/>
              <w:rPr>
                <w:rFonts w:ascii="仿宋" w:hAnsi="仿宋" w:eastAsia="仿宋" w:cs="仿宋"/>
                <w:sz w:val="24"/>
                <w:szCs w:val="24"/>
              </w:rPr>
            </w:pPr>
          </w:p>
        </w:tc>
        <w:tc>
          <w:tcPr>
            <w:tcW w:w="1219" w:type="dxa"/>
          </w:tcPr>
          <w:p w14:paraId="748BD02F">
            <w:pPr>
              <w:spacing w:line="360" w:lineRule="auto"/>
              <w:rPr>
                <w:rFonts w:ascii="仿宋" w:hAnsi="仿宋" w:eastAsia="仿宋" w:cs="仿宋"/>
                <w:sz w:val="24"/>
                <w:szCs w:val="24"/>
              </w:rPr>
            </w:pPr>
          </w:p>
        </w:tc>
      </w:tr>
      <w:tr w14:paraId="54DE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EAD9AF1">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EEA27EF">
            <w:pPr>
              <w:keepNext w:val="0"/>
              <w:keepLines w:val="0"/>
              <w:widowControl/>
              <w:suppressLineNumbers w:val="0"/>
              <w:jc w:val="left"/>
              <w:textAlignment w:val="center"/>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提供脑电波形显示</w:t>
            </w:r>
          </w:p>
        </w:tc>
        <w:tc>
          <w:tcPr>
            <w:tcW w:w="1961" w:type="dxa"/>
          </w:tcPr>
          <w:p w14:paraId="268640F5">
            <w:pPr>
              <w:spacing w:line="360" w:lineRule="auto"/>
              <w:rPr>
                <w:rFonts w:ascii="仿宋" w:hAnsi="仿宋" w:eastAsia="仿宋" w:cs="仿宋"/>
                <w:sz w:val="24"/>
                <w:szCs w:val="24"/>
              </w:rPr>
            </w:pPr>
          </w:p>
        </w:tc>
        <w:tc>
          <w:tcPr>
            <w:tcW w:w="739" w:type="dxa"/>
          </w:tcPr>
          <w:p w14:paraId="644B60E8">
            <w:pPr>
              <w:spacing w:line="360" w:lineRule="auto"/>
              <w:rPr>
                <w:rFonts w:ascii="仿宋" w:hAnsi="仿宋" w:eastAsia="仿宋" w:cs="仿宋"/>
                <w:sz w:val="24"/>
                <w:szCs w:val="24"/>
              </w:rPr>
            </w:pPr>
          </w:p>
        </w:tc>
        <w:tc>
          <w:tcPr>
            <w:tcW w:w="1546" w:type="dxa"/>
          </w:tcPr>
          <w:p w14:paraId="31796489">
            <w:pPr>
              <w:spacing w:line="360" w:lineRule="auto"/>
              <w:rPr>
                <w:rFonts w:ascii="仿宋" w:hAnsi="仿宋" w:eastAsia="仿宋" w:cs="仿宋"/>
                <w:sz w:val="24"/>
                <w:szCs w:val="24"/>
              </w:rPr>
            </w:pPr>
          </w:p>
        </w:tc>
        <w:tc>
          <w:tcPr>
            <w:tcW w:w="1219" w:type="dxa"/>
          </w:tcPr>
          <w:p w14:paraId="2228B856">
            <w:pPr>
              <w:spacing w:line="360" w:lineRule="auto"/>
              <w:rPr>
                <w:rFonts w:ascii="仿宋" w:hAnsi="仿宋" w:eastAsia="仿宋" w:cs="仿宋"/>
                <w:sz w:val="24"/>
                <w:szCs w:val="24"/>
              </w:rPr>
            </w:pPr>
          </w:p>
        </w:tc>
      </w:tr>
      <w:tr w14:paraId="15C7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A4590FB">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94EBE75">
            <w:pPr>
              <w:spacing w:line="360" w:lineRule="auto"/>
              <w:jc w:val="left"/>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监测参数包括但不限于： BIS指数(0至100)、EMG(肌电信号)、SQI(信号质量指数）、SR（抑制比)、SEF(频谱边缘频率)、TP(总功率)等</w:t>
            </w:r>
          </w:p>
        </w:tc>
        <w:tc>
          <w:tcPr>
            <w:tcW w:w="1961" w:type="dxa"/>
          </w:tcPr>
          <w:p w14:paraId="69AE2CDA">
            <w:pPr>
              <w:spacing w:line="360" w:lineRule="auto"/>
              <w:rPr>
                <w:rFonts w:ascii="仿宋" w:hAnsi="仿宋" w:eastAsia="仿宋" w:cs="仿宋"/>
                <w:sz w:val="24"/>
                <w:szCs w:val="24"/>
              </w:rPr>
            </w:pPr>
          </w:p>
        </w:tc>
        <w:tc>
          <w:tcPr>
            <w:tcW w:w="739" w:type="dxa"/>
          </w:tcPr>
          <w:p w14:paraId="01DFB20E">
            <w:pPr>
              <w:spacing w:line="360" w:lineRule="auto"/>
              <w:rPr>
                <w:rFonts w:ascii="仿宋" w:hAnsi="仿宋" w:eastAsia="仿宋" w:cs="仿宋"/>
                <w:sz w:val="24"/>
                <w:szCs w:val="24"/>
              </w:rPr>
            </w:pPr>
          </w:p>
        </w:tc>
        <w:tc>
          <w:tcPr>
            <w:tcW w:w="1546" w:type="dxa"/>
          </w:tcPr>
          <w:p w14:paraId="2971C9CD">
            <w:pPr>
              <w:spacing w:line="360" w:lineRule="auto"/>
              <w:rPr>
                <w:rFonts w:ascii="仿宋" w:hAnsi="仿宋" w:eastAsia="仿宋" w:cs="仿宋"/>
                <w:sz w:val="24"/>
                <w:szCs w:val="24"/>
              </w:rPr>
            </w:pPr>
          </w:p>
        </w:tc>
        <w:tc>
          <w:tcPr>
            <w:tcW w:w="1219" w:type="dxa"/>
          </w:tcPr>
          <w:p w14:paraId="0361E01D">
            <w:pPr>
              <w:spacing w:line="360" w:lineRule="auto"/>
              <w:rPr>
                <w:rFonts w:ascii="仿宋" w:hAnsi="仿宋" w:eastAsia="仿宋" w:cs="仿宋"/>
                <w:sz w:val="24"/>
                <w:szCs w:val="24"/>
              </w:rPr>
            </w:pPr>
          </w:p>
        </w:tc>
      </w:tr>
      <w:tr w14:paraId="5D9E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9A9BDC8">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16F23B4A">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其他功能：</w:t>
            </w:r>
          </w:p>
        </w:tc>
        <w:tc>
          <w:tcPr>
            <w:tcW w:w="1961" w:type="dxa"/>
          </w:tcPr>
          <w:p w14:paraId="6B359E2E">
            <w:pPr>
              <w:spacing w:line="360" w:lineRule="auto"/>
              <w:rPr>
                <w:rFonts w:ascii="仿宋" w:hAnsi="仿宋" w:eastAsia="仿宋" w:cs="仿宋"/>
                <w:sz w:val="24"/>
                <w:szCs w:val="24"/>
              </w:rPr>
            </w:pPr>
          </w:p>
        </w:tc>
        <w:tc>
          <w:tcPr>
            <w:tcW w:w="739" w:type="dxa"/>
          </w:tcPr>
          <w:p w14:paraId="42B41FC8">
            <w:pPr>
              <w:spacing w:line="360" w:lineRule="auto"/>
              <w:rPr>
                <w:rFonts w:ascii="仿宋" w:hAnsi="仿宋" w:eastAsia="仿宋" w:cs="仿宋"/>
                <w:sz w:val="24"/>
                <w:szCs w:val="24"/>
              </w:rPr>
            </w:pPr>
          </w:p>
        </w:tc>
        <w:tc>
          <w:tcPr>
            <w:tcW w:w="1546" w:type="dxa"/>
          </w:tcPr>
          <w:p w14:paraId="30676C0D">
            <w:pPr>
              <w:spacing w:line="360" w:lineRule="auto"/>
              <w:rPr>
                <w:rFonts w:ascii="仿宋" w:hAnsi="仿宋" w:eastAsia="仿宋" w:cs="仿宋"/>
                <w:sz w:val="24"/>
                <w:szCs w:val="24"/>
              </w:rPr>
            </w:pPr>
          </w:p>
        </w:tc>
        <w:tc>
          <w:tcPr>
            <w:tcW w:w="1219" w:type="dxa"/>
          </w:tcPr>
          <w:p w14:paraId="2DD8FFD7">
            <w:pPr>
              <w:spacing w:line="360" w:lineRule="auto"/>
              <w:rPr>
                <w:rFonts w:ascii="仿宋" w:hAnsi="仿宋" w:eastAsia="仿宋" w:cs="仿宋"/>
                <w:sz w:val="24"/>
                <w:szCs w:val="24"/>
              </w:rPr>
            </w:pPr>
          </w:p>
        </w:tc>
      </w:tr>
      <w:tr w14:paraId="1F0F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F3C91FA">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E6E4FB8">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5795981B">
            <w:pPr>
              <w:spacing w:line="360" w:lineRule="auto"/>
              <w:rPr>
                <w:rFonts w:ascii="仿宋" w:hAnsi="仿宋" w:eastAsia="仿宋" w:cs="仿宋"/>
                <w:sz w:val="24"/>
                <w:szCs w:val="24"/>
              </w:rPr>
            </w:pPr>
          </w:p>
        </w:tc>
        <w:tc>
          <w:tcPr>
            <w:tcW w:w="739" w:type="dxa"/>
          </w:tcPr>
          <w:p w14:paraId="3F297916">
            <w:pPr>
              <w:spacing w:line="360" w:lineRule="auto"/>
              <w:rPr>
                <w:rFonts w:ascii="仿宋" w:hAnsi="仿宋" w:eastAsia="仿宋" w:cs="仿宋"/>
                <w:sz w:val="24"/>
                <w:szCs w:val="24"/>
              </w:rPr>
            </w:pPr>
          </w:p>
        </w:tc>
        <w:tc>
          <w:tcPr>
            <w:tcW w:w="1546" w:type="dxa"/>
          </w:tcPr>
          <w:p w14:paraId="46D75E4A">
            <w:pPr>
              <w:spacing w:line="360" w:lineRule="auto"/>
              <w:rPr>
                <w:rFonts w:ascii="仿宋" w:hAnsi="仿宋" w:eastAsia="仿宋" w:cs="仿宋"/>
                <w:sz w:val="24"/>
                <w:szCs w:val="24"/>
              </w:rPr>
            </w:pPr>
          </w:p>
        </w:tc>
        <w:tc>
          <w:tcPr>
            <w:tcW w:w="1219" w:type="dxa"/>
          </w:tcPr>
          <w:p w14:paraId="465F7954">
            <w:pPr>
              <w:spacing w:line="360" w:lineRule="auto"/>
              <w:rPr>
                <w:rFonts w:ascii="仿宋" w:hAnsi="仿宋" w:eastAsia="仿宋" w:cs="仿宋"/>
                <w:sz w:val="24"/>
                <w:szCs w:val="24"/>
              </w:rPr>
            </w:pPr>
          </w:p>
        </w:tc>
      </w:tr>
      <w:tr w14:paraId="462B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734640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B67265F">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具备波形冻结、动态波形大小调整功能</w:t>
            </w:r>
          </w:p>
        </w:tc>
        <w:tc>
          <w:tcPr>
            <w:tcW w:w="1961" w:type="dxa"/>
          </w:tcPr>
          <w:p w14:paraId="434EBA66">
            <w:pPr>
              <w:spacing w:line="360" w:lineRule="auto"/>
              <w:rPr>
                <w:rFonts w:ascii="仿宋" w:hAnsi="仿宋" w:eastAsia="仿宋" w:cs="仿宋"/>
                <w:sz w:val="24"/>
                <w:szCs w:val="24"/>
              </w:rPr>
            </w:pPr>
          </w:p>
        </w:tc>
        <w:tc>
          <w:tcPr>
            <w:tcW w:w="739" w:type="dxa"/>
          </w:tcPr>
          <w:p w14:paraId="283BE97B">
            <w:pPr>
              <w:spacing w:line="360" w:lineRule="auto"/>
              <w:rPr>
                <w:rFonts w:ascii="仿宋" w:hAnsi="仿宋" w:eastAsia="仿宋" w:cs="仿宋"/>
                <w:sz w:val="24"/>
                <w:szCs w:val="24"/>
              </w:rPr>
            </w:pPr>
          </w:p>
        </w:tc>
        <w:tc>
          <w:tcPr>
            <w:tcW w:w="1546" w:type="dxa"/>
          </w:tcPr>
          <w:p w14:paraId="1AE950FC">
            <w:pPr>
              <w:spacing w:line="360" w:lineRule="auto"/>
              <w:rPr>
                <w:rFonts w:ascii="仿宋" w:hAnsi="仿宋" w:eastAsia="仿宋" w:cs="仿宋"/>
                <w:sz w:val="24"/>
                <w:szCs w:val="24"/>
              </w:rPr>
            </w:pPr>
          </w:p>
        </w:tc>
        <w:tc>
          <w:tcPr>
            <w:tcW w:w="1219" w:type="dxa"/>
          </w:tcPr>
          <w:p w14:paraId="279DCFE4">
            <w:pPr>
              <w:spacing w:line="360" w:lineRule="auto"/>
              <w:rPr>
                <w:rFonts w:ascii="仿宋" w:hAnsi="仿宋" w:eastAsia="仿宋" w:cs="仿宋"/>
                <w:sz w:val="24"/>
                <w:szCs w:val="24"/>
              </w:rPr>
            </w:pPr>
          </w:p>
        </w:tc>
      </w:tr>
      <w:tr w14:paraId="0FF6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EC4BA84">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BC50EEB">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可设置选择不同波形进行重叠显示</w:t>
            </w:r>
          </w:p>
        </w:tc>
        <w:tc>
          <w:tcPr>
            <w:tcW w:w="1961" w:type="dxa"/>
          </w:tcPr>
          <w:p w14:paraId="6ED50659">
            <w:pPr>
              <w:spacing w:line="360" w:lineRule="auto"/>
              <w:rPr>
                <w:rFonts w:ascii="仿宋" w:hAnsi="仿宋" w:eastAsia="仿宋" w:cs="仿宋"/>
                <w:sz w:val="24"/>
                <w:szCs w:val="24"/>
              </w:rPr>
            </w:pPr>
          </w:p>
        </w:tc>
        <w:tc>
          <w:tcPr>
            <w:tcW w:w="739" w:type="dxa"/>
          </w:tcPr>
          <w:p w14:paraId="0C32680D">
            <w:pPr>
              <w:spacing w:line="360" w:lineRule="auto"/>
              <w:rPr>
                <w:rFonts w:ascii="仿宋" w:hAnsi="仿宋" w:eastAsia="仿宋" w:cs="仿宋"/>
                <w:sz w:val="24"/>
                <w:szCs w:val="24"/>
              </w:rPr>
            </w:pPr>
          </w:p>
        </w:tc>
        <w:tc>
          <w:tcPr>
            <w:tcW w:w="1546" w:type="dxa"/>
          </w:tcPr>
          <w:p w14:paraId="68F98F83">
            <w:pPr>
              <w:spacing w:line="360" w:lineRule="auto"/>
              <w:rPr>
                <w:rFonts w:ascii="仿宋" w:hAnsi="仿宋" w:eastAsia="仿宋" w:cs="仿宋"/>
                <w:sz w:val="24"/>
                <w:szCs w:val="24"/>
              </w:rPr>
            </w:pPr>
          </w:p>
        </w:tc>
        <w:tc>
          <w:tcPr>
            <w:tcW w:w="1219" w:type="dxa"/>
          </w:tcPr>
          <w:p w14:paraId="5F55D186">
            <w:pPr>
              <w:spacing w:line="360" w:lineRule="auto"/>
              <w:rPr>
                <w:rFonts w:ascii="仿宋" w:hAnsi="仿宋" w:eastAsia="仿宋" w:cs="仿宋"/>
                <w:sz w:val="24"/>
                <w:szCs w:val="24"/>
              </w:rPr>
            </w:pPr>
          </w:p>
        </w:tc>
      </w:tr>
      <w:tr w14:paraId="6613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7DA6874">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5451672">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可设置各个参数的治疗目标值</w:t>
            </w:r>
          </w:p>
        </w:tc>
        <w:tc>
          <w:tcPr>
            <w:tcW w:w="1961" w:type="dxa"/>
          </w:tcPr>
          <w:p w14:paraId="042CC54D">
            <w:pPr>
              <w:spacing w:line="360" w:lineRule="auto"/>
              <w:rPr>
                <w:rFonts w:ascii="仿宋" w:hAnsi="仿宋" w:eastAsia="仿宋" w:cs="仿宋"/>
                <w:sz w:val="24"/>
                <w:szCs w:val="24"/>
              </w:rPr>
            </w:pPr>
          </w:p>
        </w:tc>
        <w:tc>
          <w:tcPr>
            <w:tcW w:w="739" w:type="dxa"/>
          </w:tcPr>
          <w:p w14:paraId="35AF28FA">
            <w:pPr>
              <w:spacing w:line="360" w:lineRule="auto"/>
              <w:rPr>
                <w:rFonts w:ascii="仿宋" w:hAnsi="仿宋" w:eastAsia="仿宋" w:cs="仿宋"/>
                <w:sz w:val="24"/>
                <w:szCs w:val="24"/>
              </w:rPr>
            </w:pPr>
          </w:p>
        </w:tc>
        <w:tc>
          <w:tcPr>
            <w:tcW w:w="1546" w:type="dxa"/>
          </w:tcPr>
          <w:p w14:paraId="087045F4">
            <w:pPr>
              <w:spacing w:line="360" w:lineRule="auto"/>
              <w:rPr>
                <w:rFonts w:ascii="仿宋" w:hAnsi="仿宋" w:eastAsia="仿宋" w:cs="仿宋"/>
                <w:sz w:val="24"/>
                <w:szCs w:val="24"/>
              </w:rPr>
            </w:pPr>
          </w:p>
        </w:tc>
        <w:tc>
          <w:tcPr>
            <w:tcW w:w="1219" w:type="dxa"/>
          </w:tcPr>
          <w:p w14:paraId="50FF4E42">
            <w:pPr>
              <w:spacing w:line="360" w:lineRule="auto"/>
              <w:rPr>
                <w:rFonts w:ascii="仿宋" w:hAnsi="仿宋" w:eastAsia="仿宋" w:cs="仿宋"/>
                <w:sz w:val="24"/>
                <w:szCs w:val="24"/>
              </w:rPr>
            </w:pPr>
          </w:p>
        </w:tc>
      </w:tr>
      <w:tr w14:paraId="5F8C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B6E12F2">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C9E9C3E">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可用柱状图显示当前值与目标值的偏移程度</w:t>
            </w:r>
          </w:p>
        </w:tc>
        <w:tc>
          <w:tcPr>
            <w:tcW w:w="1961" w:type="dxa"/>
          </w:tcPr>
          <w:p w14:paraId="50C10B17">
            <w:pPr>
              <w:spacing w:line="360" w:lineRule="auto"/>
              <w:rPr>
                <w:rFonts w:ascii="仿宋" w:hAnsi="仿宋" w:eastAsia="仿宋" w:cs="仿宋"/>
                <w:sz w:val="24"/>
                <w:szCs w:val="24"/>
              </w:rPr>
            </w:pPr>
          </w:p>
        </w:tc>
        <w:tc>
          <w:tcPr>
            <w:tcW w:w="739" w:type="dxa"/>
          </w:tcPr>
          <w:p w14:paraId="0FE28DE8">
            <w:pPr>
              <w:spacing w:line="360" w:lineRule="auto"/>
              <w:rPr>
                <w:rFonts w:ascii="仿宋" w:hAnsi="仿宋" w:eastAsia="仿宋" w:cs="仿宋"/>
                <w:sz w:val="24"/>
                <w:szCs w:val="24"/>
              </w:rPr>
            </w:pPr>
          </w:p>
        </w:tc>
        <w:tc>
          <w:tcPr>
            <w:tcW w:w="1546" w:type="dxa"/>
          </w:tcPr>
          <w:p w14:paraId="25956B20">
            <w:pPr>
              <w:spacing w:line="360" w:lineRule="auto"/>
              <w:rPr>
                <w:rFonts w:ascii="仿宋" w:hAnsi="仿宋" w:eastAsia="仿宋" w:cs="仿宋"/>
                <w:sz w:val="24"/>
                <w:szCs w:val="24"/>
              </w:rPr>
            </w:pPr>
          </w:p>
        </w:tc>
        <w:tc>
          <w:tcPr>
            <w:tcW w:w="1219" w:type="dxa"/>
          </w:tcPr>
          <w:p w14:paraId="12B6F163">
            <w:pPr>
              <w:spacing w:line="360" w:lineRule="auto"/>
              <w:rPr>
                <w:rFonts w:ascii="仿宋" w:hAnsi="仿宋" w:eastAsia="仿宋" w:cs="仿宋"/>
                <w:sz w:val="24"/>
                <w:szCs w:val="24"/>
              </w:rPr>
            </w:pPr>
          </w:p>
        </w:tc>
      </w:tr>
      <w:tr w14:paraId="5997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5250AE6">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838E1C7">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所有监测参数的报警限可一键设置</w:t>
            </w:r>
          </w:p>
        </w:tc>
        <w:tc>
          <w:tcPr>
            <w:tcW w:w="1961" w:type="dxa"/>
          </w:tcPr>
          <w:p w14:paraId="1458929B">
            <w:pPr>
              <w:spacing w:line="360" w:lineRule="auto"/>
              <w:rPr>
                <w:rFonts w:ascii="仿宋" w:hAnsi="仿宋" w:eastAsia="仿宋" w:cs="仿宋"/>
                <w:sz w:val="24"/>
                <w:szCs w:val="24"/>
              </w:rPr>
            </w:pPr>
          </w:p>
        </w:tc>
        <w:tc>
          <w:tcPr>
            <w:tcW w:w="739" w:type="dxa"/>
          </w:tcPr>
          <w:p w14:paraId="2A7914B5">
            <w:pPr>
              <w:spacing w:line="360" w:lineRule="auto"/>
              <w:rPr>
                <w:rFonts w:ascii="仿宋" w:hAnsi="仿宋" w:eastAsia="仿宋" w:cs="仿宋"/>
                <w:sz w:val="24"/>
                <w:szCs w:val="24"/>
              </w:rPr>
            </w:pPr>
          </w:p>
        </w:tc>
        <w:tc>
          <w:tcPr>
            <w:tcW w:w="1546" w:type="dxa"/>
          </w:tcPr>
          <w:p w14:paraId="5A7412AE">
            <w:pPr>
              <w:spacing w:line="360" w:lineRule="auto"/>
              <w:rPr>
                <w:rFonts w:ascii="仿宋" w:hAnsi="仿宋" w:eastAsia="仿宋" w:cs="仿宋"/>
                <w:sz w:val="24"/>
                <w:szCs w:val="24"/>
              </w:rPr>
            </w:pPr>
          </w:p>
        </w:tc>
        <w:tc>
          <w:tcPr>
            <w:tcW w:w="1219" w:type="dxa"/>
          </w:tcPr>
          <w:p w14:paraId="0AF29275">
            <w:pPr>
              <w:spacing w:line="360" w:lineRule="auto"/>
              <w:rPr>
                <w:rFonts w:ascii="仿宋" w:hAnsi="仿宋" w:eastAsia="仿宋" w:cs="仿宋"/>
                <w:sz w:val="24"/>
                <w:szCs w:val="24"/>
              </w:rPr>
            </w:pPr>
          </w:p>
        </w:tc>
      </w:tr>
      <w:tr w14:paraId="7205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F68D0FC">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1AEBDE2">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2151D200">
            <w:pPr>
              <w:spacing w:line="360" w:lineRule="auto"/>
              <w:rPr>
                <w:rFonts w:ascii="仿宋" w:hAnsi="仿宋" w:eastAsia="仿宋" w:cs="仿宋"/>
                <w:sz w:val="24"/>
                <w:szCs w:val="24"/>
              </w:rPr>
            </w:pPr>
          </w:p>
        </w:tc>
        <w:tc>
          <w:tcPr>
            <w:tcW w:w="739" w:type="dxa"/>
          </w:tcPr>
          <w:p w14:paraId="53FA8136">
            <w:pPr>
              <w:spacing w:line="360" w:lineRule="auto"/>
              <w:rPr>
                <w:rFonts w:ascii="仿宋" w:hAnsi="仿宋" w:eastAsia="仿宋" w:cs="仿宋"/>
                <w:sz w:val="24"/>
                <w:szCs w:val="24"/>
              </w:rPr>
            </w:pPr>
          </w:p>
        </w:tc>
        <w:tc>
          <w:tcPr>
            <w:tcW w:w="1546" w:type="dxa"/>
          </w:tcPr>
          <w:p w14:paraId="14DA7AEB">
            <w:pPr>
              <w:spacing w:line="360" w:lineRule="auto"/>
              <w:rPr>
                <w:rFonts w:ascii="仿宋" w:hAnsi="仿宋" w:eastAsia="仿宋" w:cs="仿宋"/>
                <w:sz w:val="24"/>
                <w:szCs w:val="24"/>
              </w:rPr>
            </w:pPr>
          </w:p>
        </w:tc>
        <w:tc>
          <w:tcPr>
            <w:tcW w:w="1219" w:type="dxa"/>
          </w:tcPr>
          <w:p w14:paraId="1B63DFB1">
            <w:pPr>
              <w:spacing w:line="360" w:lineRule="auto"/>
              <w:rPr>
                <w:rFonts w:ascii="仿宋" w:hAnsi="仿宋" w:eastAsia="仿宋" w:cs="仿宋"/>
                <w:sz w:val="24"/>
                <w:szCs w:val="24"/>
              </w:rPr>
            </w:pPr>
          </w:p>
        </w:tc>
      </w:tr>
      <w:tr w14:paraId="1A71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51A3FC3">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7B95D02C">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52B6A3ED">
            <w:pPr>
              <w:spacing w:line="360" w:lineRule="auto"/>
              <w:rPr>
                <w:rFonts w:ascii="仿宋" w:hAnsi="仿宋" w:eastAsia="仿宋" w:cs="仿宋"/>
                <w:sz w:val="24"/>
                <w:szCs w:val="24"/>
              </w:rPr>
            </w:pPr>
          </w:p>
        </w:tc>
        <w:tc>
          <w:tcPr>
            <w:tcW w:w="739" w:type="dxa"/>
          </w:tcPr>
          <w:p w14:paraId="24F611D7">
            <w:pPr>
              <w:spacing w:line="360" w:lineRule="auto"/>
              <w:rPr>
                <w:rFonts w:ascii="仿宋" w:hAnsi="仿宋" w:eastAsia="仿宋" w:cs="仿宋"/>
                <w:sz w:val="24"/>
                <w:szCs w:val="24"/>
              </w:rPr>
            </w:pPr>
          </w:p>
        </w:tc>
        <w:tc>
          <w:tcPr>
            <w:tcW w:w="1546" w:type="dxa"/>
          </w:tcPr>
          <w:p w14:paraId="72BB6300">
            <w:pPr>
              <w:spacing w:line="360" w:lineRule="auto"/>
              <w:rPr>
                <w:rFonts w:ascii="仿宋" w:hAnsi="仿宋" w:eastAsia="仿宋" w:cs="仿宋"/>
                <w:sz w:val="24"/>
                <w:szCs w:val="24"/>
              </w:rPr>
            </w:pPr>
          </w:p>
        </w:tc>
        <w:tc>
          <w:tcPr>
            <w:tcW w:w="1219" w:type="dxa"/>
          </w:tcPr>
          <w:p w14:paraId="172681BF">
            <w:pPr>
              <w:spacing w:line="360" w:lineRule="auto"/>
              <w:rPr>
                <w:rFonts w:ascii="仿宋" w:hAnsi="仿宋" w:eastAsia="仿宋" w:cs="仿宋"/>
                <w:sz w:val="24"/>
                <w:szCs w:val="24"/>
              </w:rPr>
            </w:pPr>
          </w:p>
        </w:tc>
      </w:tr>
      <w:tr w14:paraId="7136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FA4DF6D">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060FCFF">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具备辅助静脉穿刺、肾功能计算、血液动力学、药物计算等功能</w:t>
            </w:r>
          </w:p>
        </w:tc>
        <w:tc>
          <w:tcPr>
            <w:tcW w:w="1961" w:type="dxa"/>
          </w:tcPr>
          <w:p w14:paraId="25DE156E">
            <w:pPr>
              <w:spacing w:line="360" w:lineRule="auto"/>
              <w:rPr>
                <w:rFonts w:ascii="仿宋" w:hAnsi="仿宋" w:eastAsia="仿宋" w:cs="仿宋"/>
                <w:sz w:val="24"/>
                <w:szCs w:val="24"/>
              </w:rPr>
            </w:pPr>
          </w:p>
        </w:tc>
        <w:tc>
          <w:tcPr>
            <w:tcW w:w="739" w:type="dxa"/>
          </w:tcPr>
          <w:p w14:paraId="1B9B4DEF">
            <w:pPr>
              <w:spacing w:line="360" w:lineRule="auto"/>
              <w:rPr>
                <w:rFonts w:ascii="仿宋" w:hAnsi="仿宋" w:eastAsia="仿宋" w:cs="仿宋"/>
                <w:sz w:val="24"/>
                <w:szCs w:val="24"/>
              </w:rPr>
            </w:pPr>
          </w:p>
        </w:tc>
        <w:tc>
          <w:tcPr>
            <w:tcW w:w="1546" w:type="dxa"/>
          </w:tcPr>
          <w:p w14:paraId="6528FEC2">
            <w:pPr>
              <w:spacing w:line="360" w:lineRule="auto"/>
              <w:rPr>
                <w:rFonts w:ascii="仿宋" w:hAnsi="仿宋" w:eastAsia="仿宋" w:cs="仿宋"/>
                <w:sz w:val="24"/>
                <w:szCs w:val="24"/>
              </w:rPr>
            </w:pPr>
          </w:p>
        </w:tc>
        <w:tc>
          <w:tcPr>
            <w:tcW w:w="1219" w:type="dxa"/>
          </w:tcPr>
          <w:p w14:paraId="6484BF77">
            <w:pPr>
              <w:spacing w:line="360" w:lineRule="auto"/>
              <w:rPr>
                <w:rFonts w:ascii="仿宋" w:hAnsi="仿宋" w:eastAsia="仿宋" w:cs="仿宋"/>
                <w:sz w:val="24"/>
                <w:szCs w:val="24"/>
              </w:rPr>
            </w:pPr>
          </w:p>
        </w:tc>
      </w:tr>
      <w:tr w14:paraId="13C9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1AE9D0A">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693161B">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3679A3E2">
            <w:pPr>
              <w:spacing w:line="360" w:lineRule="auto"/>
              <w:rPr>
                <w:rFonts w:ascii="仿宋" w:hAnsi="仿宋" w:eastAsia="仿宋" w:cs="仿宋"/>
                <w:sz w:val="24"/>
                <w:szCs w:val="24"/>
              </w:rPr>
            </w:pPr>
          </w:p>
        </w:tc>
        <w:tc>
          <w:tcPr>
            <w:tcW w:w="739" w:type="dxa"/>
          </w:tcPr>
          <w:p w14:paraId="4CAB640B">
            <w:pPr>
              <w:spacing w:line="360" w:lineRule="auto"/>
              <w:rPr>
                <w:rFonts w:ascii="仿宋" w:hAnsi="仿宋" w:eastAsia="仿宋" w:cs="仿宋"/>
                <w:sz w:val="24"/>
                <w:szCs w:val="24"/>
              </w:rPr>
            </w:pPr>
          </w:p>
        </w:tc>
        <w:tc>
          <w:tcPr>
            <w:tcW w:w="1546" w:type="dxa"/>
          </w:tcPr>
          <w:p w14:paraId="3BA3B959">
            <w:pPr>
              <w:spacing w:line="360" w:lineRule="auto"/>
              <w:rPr>
                <w:rFonts w:ascii="仿宋" w:hAnsi="仿宋" w:eastAsia="仿宋" w:cs="仿宋"/>
                <w:sz w:val="24"/>
                <w:szCs w:val="24"/>
              </w:rPr>
            </w:pPr>
          </w:p>
        </w:tc>
        <w:tc>
          <w:tcPr>
            <w:tcW w:w="1219" w:type="dxa"/>
          </w:tcPr>
          <w:p w14:paraId="749E1715">
            <w:pPr>
              <w:spacing w:line="360" w:lineRule="auto"/>
              <w:rPr>
                <w:rFonts w:ascii="仿宋" w:hAnsi="仿宋" w:eastAsia="仿宋" w:cs="仿宋"/>
                <w:sz w:val="24"/>
                <w:szCs w:val="24"/>
              </w:rPr>
            </w:pPr>
          </w:p>
        </w:tc>
      </w:tr>
      <w:tr w14:paraId="15BB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7ACB877">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4A2F2F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具备临床评分系统</w:t>
            </w:r>
          </w:p>
        </w:tc>
        <w:tc>
          <w:tcPr>
            <w:tcW w:w="1961" w:type="dxa"/>
          </w:tcPr>
          <w:p w14:paraId="7A69FA39">
            <w:pPr>
              <w:spacing w:line="360" w:lineRule="auto"/>
              <w:rPr>
                <w:rFonts w:ascii="仿宋" w:hAnsi="仿宋" w:eastAsia="仿宋" w:cs="仿宋"/>
                <w:sz w:val="24"/>
                <w:szCs w:val="24"/>
              </w:rPr>
            </w:pPr>
          </w:p>
        </w:tc>
        <w:tc>
          <w:tcPr>
            <w:tcW w:w="739" w:type="dxa"/>
          </w:tcPr>
          <w:p w14:paraId="0899CB8E">
            <w:pPr>
              <w:spacing w:line="360" w:lineRule="auto"/>
              <w:rPr>
                <w:rFonts w:ascii="仿宋" w:hAnsi="仿宋" w:eastAsia="仿宋" w:cs="仿宋"/>
                <w:sz w:val="24"/>
                <w:szCs w:val="24"/>
              </w:rPr>
            </w:pPr>
          </w:p>
        </w:tc>
        <w:tc>
          <w:tcPr>
            <w:tcW w:w="1546" w:type="dxa"/>
          </w:tcPr>
          <w:p w14:paraId="1A4EB1FA">
            <w:pPr>
              <w:spacing w:line="360" w:lineRule="auto"/>
              <w:rPr>
                <w:rFonts w:ascii="仿宋" w:hAnsi="仿宋" w:eastAsia="仿宋" w:cs="仿宋"/>
                <w:sz w:val="24"/>
                <w:szCs w:val="24"/>
              </w:rPr>
            </w:pPr>
          </w:p>
        </w:tc>
        <w:tc>
          <w:tcPr>
            <w:tcW w:w="1219" w:type="dxa"/>
          </w:tcPr>
          <w:p w14:paraId="026B4DBD">
            <w:pPr>
              <w:spacing w:line="360" w:lineRule="auto"/>
              <w:rPr>
                <w:rFonts w:ascii="仿宋" w:hAnsi="仿宋" w:eastAsia="仿宋" w:cs="仿宋"/>
                <w:sz w:val="24"/>
                <w:szCs w:val="24"/>
              </w:rPr>
            </w:pPr>
          </w:p>
        </w:tc>
      </w:tr>
      <w:tr w14:paraId="4A0B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B703745">
            <w:pPr>
              <w:widowControl/>
              <w:numPr>
                <w:ilvl w:val="1"/>
                <w:numId w:val="2"/>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B59FF71">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监护仪提供图形化报警提示界面，用以指示包括</w:t>
            </w:r>
            <w:r>
              <w:rPr>
                <w:rFonts w:hint="eastAsia" w:ascii="仿宋" w:hAnsi="仿宋" w:eastAsia="仿宋" w:cs="微软雅黑"/>
                <w:bCs/>
                <w:color w:val="000000"/>
                <w:sz w:val="21"/>
                <w:szCs w:val="21"/>
                <w:highlight w:val="none"/>
                <w:lang w:eastAsia="zh-CN"/>
              </w:rPr>
              <w:t>但不限于：</w:t>
            </w:r>
            <w:r>
              <w:rPr>
                <w:rFonts w:hint="eastAsia" w:ascii="仿宋" w:hAnsi="仿宋" w:eastAsia="仿宋" w:cs="微软雅黑"/>
                <w:bCs/>
                <w:color w:val="000000"/>
                <w:sz w:val="21"/>
                <w:szCs w:val="21"/>
                <w:highlight w:val="none"/>
              </w:rPr>
              <w:t>电极片脱落、传感器脱落、缆线脱落、探头脱落等</w:t>
            </w:r>
          </w:p>
        </w:tc>
        <w:tc>
          <w:tcPr>
            <w:tcW w:w="1961" w:type="dxa"/>
          </w:tcPr>
          <w:p w14:paraId="3CA102F3">
            <w:pPr>
              <w:spacing w:line="360" w:lineRule="auto"/>
              <w:rPr>
                <w:rFonts w:ascii="仿宋" w:hAnsi="仿宋" w:eastAsia="仿宋" w:cs="仿宋"/>
                <w:sz w:val="24"/>
                <w:szCs w:val="24"/>
              </w:rPr>
            </w:pPr>
          </w:p>
        </w:tc>
        <w:tc>
          <w:tcPr>
            <w:tcW w:w="739" w:type="dxa"/>
          </w:tcPr>
          <w:p w14:paraId="68B06448">
            <w:pPr>
              <w:spacing w:line="360" w:lineRule="auto"/>
              <w:rPr>
                <w:rFonts w:ascii="仿宋" w:hAnsi="仿宋" w:eastAsia="仿宋" w:cs="仿宋"/>
                <w:sz w:val="24"/>
                <w:szCs w:val="24"/>
              </w:rPr>
            </w:pPr>
          </w:p>
        </w:tc>
        <w:tc>
          <w:tcPr>
            <w:tcW w:w="1546" w:type="dxa"/>
          </w:tcPr>
          <w:p w14:paraId="4F703B66">
            <w:pPr>
              <w:spacing w:line="360" w:lineRule="auto"/>
              <w:rPr>
                <w:rFonts w:ascii="仿宋" w:hAnsi="仿宋" w:eastAsia="仿宋" w:cs="仿宋"/>
                <w:sz w:val="24"/>
                <w:szCs w:val="24"/>
              </w:rPr>
            </w:pPr>
          </w:p>
        </w:tc>
        <w:tc>
          <w:tcPr>
            <w:tcW w:w="1219" w:type="dxa"/>
          </w:tcPr>
          <w:p w14:paraId="2684BFA2">
            <w:pPr>
              <w:spacing w:line="360" w:lineRule="auto"/>
              <w:rPr>
                <w:rFonts w:ascii="仿宋" w:hAnsi="仿宋" w:eastAsia="仿宋" w:cs="仿宋"/>
                <w:sz w:val="24"/>
                <w:szCs w:val="24"/>
              </w:rPr>
            </w:pPr>
          </w:p>
        </w:tc>
      </w:tr>
      <w:tr w14:paraId="65D3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272821E">
            <w:pPr>
              <w:widowControl/>
              <w:numPr>
                <w:ilvl w:val="0"/>
                <w:numId w:val="2"/>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5573C56">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0C08D565">
            <w:pPr>
              <w:spacing w:line="360" w:lineRule="auto"/>
              <w:rPr>
                <w:rFonts w:ascii="仿宋" w:hAnsi="仿宋" w:eastAsia="仿宋" w:cs="仿宋"/>
                <w:sz w:val="24"/>
                <w:szCs w:val="24"/>
              </w:rPr>
            </w:pPr>
          </w:p>
        </w:tc>
        <w:tc>
          <w:tcPr>
            <w:tcW w:w="739" w:type="dxa"/>
          </w:tcPr>
          <w:p w14:paraId="42066F8B">
            <w:pPr>
              <w:spacing w:line="360" w:lineRule="auto"/>
              <w:rPr>
                <w:rFonts w:ascii="仿宋" w:hAnsi="仿宋" w:eastAsia="仿宋" w:cs="仿宋"/>
                <w:sz w:val="24"/>
                <w:szCs w:val="24"/>
              </w:rPr>
            </w:pPr>
          </w:p>
        </w:tc>
        <w:tc>
          <w:tcPr>
            <w:tcW w:w="1546" w:type="dxa"/>
          </w:tcPr>
          <w:p w14:paraId="122D4457">
            <w:pPr>
              <w:spacing w:line="360" w:lineRule="auto"/>
              <w:rPr>
                <w:rFonts w:ascii="仿宋" w:hAnsi="仿宋" w:eastAsia="仿宋" w:cs="仿宋"/>
                <w:sz w:val="24"/>
                <w:szCs w:val="24"/>
              </w:rPr>
            </w:pPr>
          </w:p>
        </w:tc>
        <w:tc>
          <w:tcPr>
            <w:tcW w:w="1219" w:type="dxa"/>
          </w:tcPr>
          <w:p w14:paraId="34B645B7">
            <w:pPr>
              <w:spacing w:line="360" w:lineRule="auto"/>
              <w:rPr>
                <w:rFonts w:ascii="仿宋" w:hAnsi="仿宋" w:eastAsia="仿宋" w:cs="仿宋"/>
                <w:sz w:val="24"/>
                <w:szCs w:val="24"/>
              </w:rPr>
            </w:pPr>
          </w:p>
        </w:tc>
      </w:tr>
    </w:tbl>
    <w:p w14:paraId="4670F9D1">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序号3：中央监护系统（三）</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5A0E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59045013">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18F1E843">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49E743FB">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576C107E">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5FF857B2">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0937EAA3">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3202F3EC">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6A95B691">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531C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0DD52D6">
            <w:pPr>
              <w:widowControl/>
              <w:numPr>
                <w:ilvl w:val="0"/>
                <w:numId w:val="0"/>
              </w:numPr>
              <w:tabs>
                <w:tab w:val="left" w:pos="397"/>
              </w:tabs>
              <w:spacing w:line="360" w:lineRule="auto"/>
              <w:ind w:leftChars="0"/>
              <w:jc w:val="both"/>
              <w:textAlignment w:val="bottom"/>
              <w:rPr>
                <w:rFonts w:ascii="仿宋" w:hAnsi="仿宋" w:eastAsia="仿宋" w:cs="仿宋"/>
                <w:b/>
                <w:bCs/>
                <w:sz w:val="21"/>
                <w:szCs w:val="21"/>
              </w:rPr>
            </w:pPr>
          </w:p>
        </w:tc>
        <w:tc>
          <w:tcPr>
            <w:tcW w:w="4374" w:type="dxa"/>
            <w:vAlign w:val="center"/>
          </w:tcPr>
          <w:p w14:paraId="64DE86B4">
            <w:pPr>
              <w:spacing w:line="360" w:lineRule="auto"/>
              <w:rPr>
                <w:rFonts w:hint="default"/>
                <w:b/>
                <w:bCs/>
                <w:sz w:val="21"/>
                <w:szCs w:val="21"/>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中央监护工作站</w:t>
            </w:r>
          </w:p>
        </w:tc>
        <w:tc>
          <w:tcPr>
            <w:tcW w:w="1961" w:type="dxa"/>
          </w:tcPr>
          <w:p w14:paraId="08A638F8">
            <w:pPr>
              <w:spacing w:line="360" w:lineRule="auto"/>
              <w:rPr>
                <w:rFonts w:ascii="仿宋" w:hAnsi="仿宋" w:eastAsia="仿宋" w:cs="仿宋"/>
                <w:sz w:val="24"/>
                <w:szCs w:val="24"/>
              </w:rPr>
            </w:pPr>
          </w:p>
        </w:tc>
        <w:tc>
          <w:tcPr>
            <w:tcW w:w="739" w:type="dxa"/>
          </w:tcPr>
          <w:p w14:paraId="43AD5E22">
            <w:pPr>
              <w:spacing w:line="360" w:lineRule="auto"/>
              <w:rPr>
                <w:rFonts w:ascii="仿宋" w:hAnsi="仿宋" w:eastAsia="仿宋" w:cs="仿宋"/>
                <w:sz w:val="24"/>
                <w:szCs w:val="24"/>
              </w:rPr>
            </w:pPr>
          </w:p>
        </w:tc>
        <w:tc>
          <w:tcPr>
            <w:tcW w:w="1546" w:type="dxa"/>
          </w:tcPr>
          <w:p w14:paraId="75BA18EE">
            <w:pPr>
              <w:spacing w:line="360" w:lineRule="auto"/>
              <w:rPr>
                <w:rFonts w:ascii="仿宋" w:hAnsi="仿宋" w:eastAsia="仿宋" w:cs="仿宋"/>
                <w:sz w:val="24"/>
                <w:szCs w:val="24"/>
              </w:rPr>
            </w:pPr>
          </w:p>
        </w:tc>
        <w:tc>
          <w:tcPr>
            <w:tcW w:w="1219" w:type="dxa"/>
          </w:tcPr>
          <w:p w14:paraId="02FE577C">
            <w:pPr>
              <w:spacing w:line="360" w:lineRule="auto"/>
              <w:rPr>
                <w:rFonts w:ascii="仿宋" w:hAnsi="仿宋" w:eastAsia="仿宋" w:cs="仿宋"/>
                <w:sz w:val="24"/>
                <w:szCs w:val="24"/>
              </w:rPr>
            </w:pPr>
          </w:p>
        </w:tc>
      </w:tr>
      <w:tr w14:paraId="2783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5C21F03">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9BE66A4">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可支持病人集中管理床位数：≥64床位</w:t>
            </w:r>
          </w:p>
        </w:tc>
        <w:tc>
          <w:tcPr>
            <w:tcW w:w="1961" w:type="dxa"/>
          </w:tcPr>
          <w:p w14:paraId="4E4DD85D">
            <w:pPr>
              <w:spacing w:line="360" w:lineRule="auto"/>
              <w:rPr>
                <w:rFonts w:ascii="仿宋" w:hAnsi="仿宋" w:eastAsia="仿宋" w:cs="仿宋"/>
                <w:sz w:val="24"/>
                <w:szCs w:val="24"/>
              </w:rPr>
            </w:pPr>
          </w:p>
        </w:tc>
        <w:tc>
          <w:tcPr>
            <w:tcW w:w="739" w:type="dxa"/>
          </w:tcPr>
          <w:p w14:paraId="28EC488D">
            <w:pPr>
              <w:spacing w:line="360" w:lineRule="auto"/>
              <w:rPr>
                <w:rFonts w:ascii="仿宋" w:hAnsi="仿宋" w:eastAsia="仿宋" w:cs="仿宋"/>
                <w:sz w:val="24"/>
                <w:szCs w:val="24"/>
              </w:rPr>
            </w:pPr>
          </w:p>
        </w:tc>
        <w:tc>
          <w:tcPr>
            <w:tcW w:w="1546" w:type="dxa"/>
          </w:tcPr>
          <w:p w14:paraId="25300F14">
            <w:pPr>
              <w:spacing w:line="360" w:lineRule="auto"/>
              <w:rPr>
                <w:rFonts w:ascii="仿宋" w:hAnsi="仿宋" w:eastAsia="仿宋" w:cs="仿宋"/>
                <w:sz w:val="24"/>
                <w:szCs w:val="24"/>
              </w:rPr>
            </w:pPr>
          </w:p>
        </w:tc>
        <w:tc>
          <w:tcPr>
            <w:tcW w:w="1219" w:type="dxa"/>
          </w:tcPr>
          <w:p w14:paraId="24790E28">
            <w:pPr>
              <w:spacing w:line="360" w:lineRule="auto"/>
              <w:rPr>
                <w:rFonts w:ascii="仿宋" w:hAnsi="仿宋" w:eastAsia="仿宋" w:cs="仿宋"/>
                <w:sz w:val="24"/>
                <w:szCs w:val="24"/>
              </w:rPr>
            </w:pPr>
          </w:p>
        </w:tc>
      </w:tr>
      <w:tr w14:paraId="4BF1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F6FB48D">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FFBC4DA">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与监护仪的连接方式：有线/无线</w:t>
            </w:r>
          </w:p>
        </w:tc>
        <w:tc>
          <w:tcPr>
            <w:tcW w:w="1961" w:type="dxa"/>
          </w:tcPr>
          <w:p w14:paraId="59089CC7">
            <w:pPr>
              <w:spacing w:line="360" w:lineRule="auto"/>
              <w:rPr>
                <w:rFonts w:ascii="仿宋" w:hAnsi="仿宋" w:eastAsia="仿宋" w:cs="仿宋"/>
                <w:sz w:val="24"/>
                <w:szCs w:val="24"/>
              </w:rPr>
            </w:pPr>
          </w:p>
        </w:tc>
        <w:tc>
          <w:tcPr>
            <w:tcW w:w="739" w:type="dxa"/>
          </w:tcPr>
          <w:p w14:paraId="549BB7EF">
            <w:pPr>
              <w:spacing w:line="360" w:lineRule="auto"/>
              <w:rPr>
                <w:rFonts w:ascii="仿宋" w:hAnsi="仿宋" w:eastAsia="仿宋" w:cs="仿宋"/>
                <w:sz w:val="24"/>
                <w:szCs w:val="24"/>
              </w:rPr>
            </w:pPr>
          </w:p>
        </w:tc>
        <w:tc>
          <w:tcPr>
            <w:tcW w:w="1546" w:type="dxa"/>
          </w:tcPr>
          <w:p w14:paraId="2B292952">
            <w:pPr>
              <w:spacing w:line="360" w:lineRule="auto"/>
              <w:rPr>
                <w:rFonts w:ascii="仿宋" w:hAnsi="仿宋" w:eastAsia="仿宋" w:cs="仿宋"/>
                <w:sz w:val="24"/>
                <w:szCs w:val="24"/>
              </w:rPr>
            </w:pPr>
          </w:p>
        </w:tc>
        <w:tc>
          <w:tcPr>
            <w:tcW w:w="1219" w:type="dxa"/>
          </w:tcPr>
          <w:p w14:paraId="446DA0C7">
            <w:pPr>
              <w:spacing w:line="360" w:lineRule="auto"/>
              <w:rPr>
                <w:rFonts w:ascii="仿宋" w:hAnsi="仿宋" w:eastAsia="仿宋" w:cs="仿宋"/>
                <w:sz w:val="24"/>
                <w:szCs w:val="24"/>
              </w:rPr>
            </w:pPr>
          </w:p>
        </w:tc>
      </w:tr>
      <w:tr w14:paraId="33E7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F770235">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8527504">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中央站显示器尺寸：≥27英寸，分辨率：≥1920×1080</w:t>
            </w:r>
          </w:p>
        </w:tc>
        <w:tc>
          <w:tcPr>
            <w:tcW w:w="1961" w:type="dxa"/>
          </w:tcPr>
          <w:p w14:paraId="100C4FF5">
            <w:pPr>
              <w:spacing w:line="360" w:lineRule="auto"/>
              <w:rPr>
                <w:rFonts w:ascii="仿宋" w:hAnsi="仿宋" w:eastAsia="仿宋" w:cs="仿宋"/>
                <w:sz w:val="24"/>
                <w:szCs w:val="24"/>
              </w:rPr>
            </w:pPr>
          </w:p>
        </w:tc>
        <w:tc>
          <w:tcPr>
            <w:tcW w:w="739" w:type="dxa"/>
          </w:tcPr>
          <w:p w14:paraId="51BD83FD">
            <w:pPr>
              <w:spacing w:line="360" w:lineRule="auto"/>
              <w:rPr>
                <w:rFonts w:ascii="仿宋" w:hAnsi="仿宋" w:eastAsia="仿宋" w:cs="仿宋"/>
                <w:sz w:val="24"/>
                <w:szCs w:val="24"/>
              </w:rPr>
            </w:pPr>
          </w:p>
        </w:tc>
        <w:tc>
          <w:tcPr>
            <w:tcW w:w="1546" w:type="dxa"/>
          </w:tcPr>
          <w:p w14:paraId="0BAB8218">
            <w:pPr>
              <w:spacing w:line="360" w:lineRule="auto"/>
              <w:rPr>
                <w:rFonts w:ascii="仿宋" w:hAnsi="仿宋" w:eastAsia="仿宋" w:cs="仿宋"/>
                <w:sz w:val="24"/>
                <w:szCs w:val="24"/>
              </w:rPr>
            </w:pPr>
          </w:p>
        </w:tc>
        <w:tc>
          <w:tcPr>
            <w:tcW w:w="1219" w:type="dxa"/>
          </w:tcPr>
          <w:p w14:paraId="13D15DDE">
            <w:pPr>
              <w:spacing w:line="360" w:lineRule="auto"/>
              <w:rPr>
                <w:rFonts w:ascii="仿宋" w:hAnsi="仿宋" w:eastAsia="仿宋" w:cs="仿宋"/>
                <w:sz w:val="24"/>
                <w:szCs w:val="24"/>
              </w:rPr>
            </w:pPr>
          </w:p>
        </w:tc>
      </w:tr>
      <w:tr w14:paraId="3C7C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A6A4247">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946F4D4">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单个显示屏可显示的病人数量：≥32个，每个病人窗口可显示≥2道波形</w:t>
            </w:r>
          </w:p>
        </w:tc>
        <w:tc>
          <w:tcPr>
            <w:tcW w:w="1961" w:type="dxa"/>
          </w:tcPr>
          <w:p w14:paraId="6E8DF647">
            <w:pPr>
              <w:spacing w:line="360" w:lineRule="auto"/>
              <w:rPr>
                <w:rFonts w:ascii="仿宋" w:hAnsi="仿宋" w:eastAsia="仿宋" w:cs="仿宋"/>
                <w:sz w:val="24"/>
                <w:szCs w:val="24"/>
              </w:rPr>
            </w:pPr>
          </w:p>
        </w:tc>
        <w:tc>
          <w:tcPr>
            <w:tcW w:w="739" w:type="dxa"/>
          </w:tcPr>
          <w:p w14:paraId="1BB9F8D2">
            <w:pPr>
              <w:spacing w:line="360" w:lineRule="auto"/>
              <w:rPr>
                <w:rFonts w:ascii="仿宋" w:hAnsi="仿宋" w:eastAsia="仿宋" w:cs="仿宋"/>
                <w:sz w:val="24"/>
                <w:szCs w:val="24"/>
              </w:rPr>
            </w:pPr>
          </w:p>
        </w:tc>
        <w:tc>
          <w:tcPr>
            <w:tcW w:w="1546" w:type="dxa"/>
          </w:tcPr>
          <w:p w14:paraId="666140CC">
            <w:pPr>
              <w:spacing w:line="360" w:lineRule="auto"/>
              <w:rPr>
                <w:rFonts w:ascii="仿宋" w:hAnsi="仿宋" w:eastAsia="仿宋" w:cs="仿宋"/>
                <w:sz w:val="24"/>
                <w:szCs w:val="24"/>
              </w:rPr>
            </w:pPr>
          </w:p>
        </w:tc>
        <w:tc>
          <w:tcPr>
            <w:tcW w:w="1219" w:type="dxa"/>
          </w:tcPr>
          <w:p w14:paraId="392C5A03">
            <w:pPr>
              <w:spacing w:line="360" w:lineRule="auto"/>
              <w:rPr>
                <w:rFonts w:ascii="仿宋" w:hAnsi="仿宋" w:eastAsia="仿宋" w:cs="仿宋"/>
                <w:sz w:val="24"/>
                <w:szCs w:val="24"/>
              </w:rPr>
            </w:pPr>
          </w:p>
        </w:tc>
      </w:tr>
      <w:tr w14:paraId="0AE6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673A8B2">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5EC335B">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系统主机可支持连接显示屏数量：≥2个</w:t>
            </w:r>
          </w:p>
        </w:tc>
        <w:tc>
          <w:tcPr>
            <w:tcW w:w="1961" w:type="dxa"/>
          </w:tcPr>
          <w:p w14:paraId="1A142C47">
            <w:pPr>
              <w:spacing w:line="360" w:lineRule="auto"/>
              <w:rPr>
                <w:rFonts w:ascii="仿宋" w:hAnsi="仿宋" w:eastAsia="仿宋" w:cs="仿宋"/>
                <w:sz w:val="24"/>
                <w:szCs w:val="24"/>
              </w:rPr>
            </w:pPr>
          </w:p>
        </w:tc>
        <w:tc>
          <w:tcPr>
            <w:tcW w:w="739" w:type="dxa"/>
          </w:tcPr>
          <w:p w14:paraId="49634715">
            <w:pPr>
              <w:spacing w:line="360" w:lineRule="auto"/>
              <w:rPr>
                <w:rFonts w:ascii="仿宋" w:hAnsi="仿宋" w:eastAsia="仿宋" w:cs="仿宋"/>
                <w:sz w:val="24"/>
                <w:szCs w:val="24"/>
              </w:rPr>
            </w:pPr>
          </w:p>
        </w:tc>
        <w:tc>
          <w:tcPr>
            <w:tcW w:w="1546" w:type="dxa"/>
          </w:tcPr>
          <w:p w14:paraId="4630D356">
            <w:pPr>
              <w:spacing w:line="360" w:lineRule="auto"/>
              <w:rPr>
                <w:rFonts w:ascii="仿宋" w:hAnsi="仿宋" w:eastAsia="仿宋" w:cs="仿宋"/>
                <w:sz w:val="24"/>
                <w:szCs w:val="24"/>
              </w:rPr>
            </w:pPr>
          </w:p>
        </w:tc>
        <w:tc>
          <w:tcPr>
            <w:tcW w:w="1219" w:type="dxa"/>
          </w:tcPr>
          <w:p w14:paraId="2F86DF02">
            <w:pPr>
              <w:spacing w:line="360" w:lineRule="auto"/>
              <w:rPr>
                <w:rFonts w:ascii="仿宋" w:hAnsi="仿宋" w:eastAsia="仿宋" w:cs="仿宋"/>
                <w:sz w:val="24"/>
                <w:szCs w:val="24"/>
              </w:rPr>
            </w:pPr>
          </w:p>
        </w:tc>
      </w:tr>
      <w:tr w14:paraId="5C65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5F98498">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E2DCC0C">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中央站可以控制监护仪进行血压测量</w:t>
            </w:r>
          </w:p>
        </w:tc>
        <w:tc>
          <w:tcPr>
            <w:tcW w:w="1961" w:type="dxa"/>
          </w:tcPr>
          <w:p w14:paraId="711C7AB2">
            <w:pPr>
              <w:spacing w:line="360" w:lineRule="auto"/>
              <w:rPr>
                <w:rFonts w:ascii="仿宋" w:hAnsi="仿宋" w:eastAsia="仿宋" w:cs="仿宋"/>
                <w:sz w:val="24"/>
                <w:szCs w:val="24"/>
              </w:rPr>
            </w:pPr>
          </w:p>
        </w:tc>
        <w:tc>
          <w:tcPr>
            <w:tcW w:w="739" w:type="dxa"/>
          </w:tcPr>
          <w:p w14:paraId="403E26BB">
            <w:pPr>
              <w:spacing w:line="360" w:lineRule="auto"/>
              <w:rPr>
                <w:rFonts w:ascii="仿宋" w:hAnsi="仿宋" w:eastAsia="仿宋" w:cs="仿宋"/>
                <w:sz w:val="24"/>
                <w:szCs w:val="24"/>
              </w:rPr>
            </w:pPr>
          </w:p>
        </w:tc>
        <w:tc>
          <w:tcPr>
            <w:tcW w:w="1546" w:type="dxa"/>
          </w:tcPr>
          <w:p w14:paraId="5D5D1B57">
            <w:pPr>
              <w:spacing w:line="360" w:lineRule="auto"/>
              <w:rPr>
                <w:rFonts w:ascii="仿宋" w:hAnsi="仿宋" w:eastAsia="仿宋" w:cs="仿宋"/>
                <w:sz w:val="24"/>
                <w:szCs w:val="24"/>
              </w:rPr>
            </w:pPr>
          </w:p>
        </w:tc>
        <w:tc>
          <w:tcPr>
            <w:tcW w:w="1219" w:type="dxa"/>
          </w:tcPr>
          <w:p w14:paraId="12A50004">
            <w:pPr>
              <w:spacing w:line="360" w:lineRule="auto"/>
              <w:rPr>
                <w:rFonts w:ascii="仿宋" w:hAnsi="仿宋" w:eastAsia="仿宋" w:cs="仿宋"/>
                <w:sz w:val="24"/>
                <w:szCs w:val="24"/>
              </w:rPr>
            </w:pPr>
          </w:p>
        </w:tc>
      </w:tr>
      <w:tr w14:paraId="0FC8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A4342AA">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B99DFEB">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具备报警设置、趋势图/表回顾、事件回顾、统计等功能</w:t>
            </w:r>
          </w:p>
        </w:tc>
        <w:tc>
          <w:tcPr>
            <w:tcW w:w="1961" w:type="dxa"/>
          </w:tcPr>
          <w:p w14:paraId="7D0D4A42">
            <w:pPr>
              <w:spacing w:line="360" w:lineRule="auto"/>
              <w:rPr>
                <w:rFonts w:ascii="仿宋" w:hAnsi="仿宋" w:eastAsia="仿宋" w:cs="仿宋"/>
                <w:sz w:val="24"/>
                <w:szCs w:val="24"/>
              </w:rPr>
            </w:pPr>
          </w:p>
        </w:tc>
        <w:tc>
          <w:tcPr>
            <w:tcW w:w="739" w:type="dxa"/>
          </w:tcPr>
          <w:p w14:paraId="7AED27C2">
            <w:pPr>
              <w:spacing w:line="360" w:lineRule="auto"/>
              <w:rPr>
                <w:rFonts w:ascii="仿宋" w:hAnsi="仿宋" w:eastAsia="仿宋" w:cs="仿宋"/>
                <w:sz w:val="24"/>
                <w:szCs w:val="24"/>
              </w:rPr>
            </w:pPr>
          </w:p>
        </w:tc>
        <w:tc>
          <w:tcPr>
            <w:tcW w:w="1546" w:type="dxa"/>
          </w:tcPr>
          <w:p w14:paraId="07DCC6CB">
            <w:pPr>
              <w:spacing w:line="360" w:lineRule="auto"/>
              <w:rPr>
                <w:rFonts w:ascii="仿宋" w:hAnsi="仿宋" w:eastAsia="仿宋" w:cs="仿宋"/>
                <w:sz w:val="24"/>
                <w:szCs w:val="24"/>
              </w:rPr>
            </w:pPr>
          </w:p>
        </w:tc>
        <w:tc>
          <w:tcPr>
            <w:tcW w:w="1219" w:type="dxa"/>
          </w:tcPr>
          <w:p w14:paraId="70D9065B">
            <w:pPr>
              <w:spacing w:line="360" w:lineRule="auto"/>
              <w:rPr>
                <w:rFonts w:ascii="仿宋" w:hAnsi="仿宋" w:eastAsia="仿宋" w:cs="仿宋"/>
                <w:sz w:val="24"/>
                <w:szCs w:val="24"/>
              </w:rPr>
            </w:pPr>
          </w:p>
        </w:tc>
      </w:tr>
      <w:tr w14:paraId="6215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3BB0EE9">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D3FC578">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具备≥168小时趋势、全息波形、ST片段数据存储</w:t>
            </w:r>
          </w:p>
        </w:tc>
        <w:tc>
          <w:tcPr>
            <w:tcW w:w="1961" w:type="dxa"/>
          </w:tcPr>
          <w:p w14:paraId="3D1701C1">
            <w:pPr>
              <w:spacing w:line="360" w:lineRule="auto"/>
              <w:rPr>
                <w:rFonts w:ascii="仿宋" w:hAnsi="仿宋" w:eastAsia="仿宋" w:cs="仿宋"/>
                <w:sz w:val="24"/>
                <w:szCs w:val="24"/>
              </w:rPr>
            </w:pPr>
          </w:p>
        </w:tc>
        <w:tc>
          <w:tcPr>
            <w:tcW w:w="739" w:type="dxa"/>
          </w:tcPr>
          <w:p w14:paraId="1AEFCED2">
            <w:pPr>
              <w:spacing w:line="360" w:lineRule="auto"/>
              <w:rPr>
                <w:rFonts w:ascii="仿宋" w:hAnsi="仿宋" w:eastAsia="仿宋" w:cs="仿宋"/>
                <w:sz w:val="24"/>
                <w:szCs w:val="24"/>
              </w:rPr>
            </w:pPr>
          </w:p>
        </w:tc>
        <w:tc>
          <w:tcPr>
            <w:tcW w:w="1546" w:type="dxa"/>
          </w:tcPr>
          <w:p w14:paraId="0BAC7E5A">
            <w:pPr>
              <w:spacing w:line="360" w:lineRule="auto"/>
              <w:rPr>
                <w:rFonts w:ascii="仿宋" w:hAnsi="仿宋" w:eastAsia="仿宋" w:cs="仿宋"/>
                <w:sz w:val="24"/>
                <w:szCs w:val="24"/>
              </w:rPr>
            </w:pPr>
          </w:p>
        </w:tc>
        <w:tc>
          <w:tcPr>
            <w:tcW w:w="1219" w:type="dxa"/>
          </w:tcPr>
          <w:p w14:paraId="21BDA4A8">
            <w:pPr>
              <w:spacing w:line="360" w:lineRule="auto"/>
              <w:rPr>
                <w:rFonts w:ascii="仿宋" w:hAnsi="仿宋" w:eastAsia="仿宋" w:cs="仿宋"/>
                <w:sz w:val="24"/>
                <w:szCs w:val="24"/>
              </w:rPr>
            </w:pPr>
          </w:p>
        </w:tc>
      </w:tr>
      <w:tr w14:paraId="15DC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8C9AE82">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0FFC8D6">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支持≥200个历史病人监护数据的回顾</w:t>
            </w:r>
          </w:p>
        </w:tc>
        <w:tc>
          <w:tcPr>
            <w:tcW w:w="1961" w:type="dxa"/>
          </w:tcPr>
          <w:p w14:paraId="12F9C0C2">
            <w:pPr>
              <w:spacing w:line="360" w:lineRule="auto"/>
              <w:rPr>
                <w:rFonts w:ascii="仿宋" w:hAnsi="仿宋" w:eastAsia="仿宋" w:cs="仿宋"/>
                <w:sz w:val="24"/>
                <w:szCs w:val="24"/>
              </w:rPr>
            </w:pPr>
          </w:p>
        </w:tc>
        <w:tc>
          <w:tcPr>
            <w:tcW w:w="739" w:type="dxa"/>
          </w:tcPr>
          <w:p w14:paraId="0BDF13D6">
            <w:pPr>
              <w:spacing w:line="360" w:lineRule="auto"/>
              <w:rPr>
                <w:rFonts w:ascii="仿宋" w:hAnsi="仿宋" w:eastAsia="仿宋" w:cs="仿宋"/>
                <w:sz w:val="24"/>
                <w:szCs w:val="24"/>
              </w:rPr>
            </w:pPr>
          </w:p>
        </w:tc>
        <w:tc>
          <w:tcPr>
            <w:tcW w:w="1546" w:type="dxa"/>
          </w:tcPr>
          <w:p w14:paraId="49222140">
            <w:pPr>
              <w:spacing w:line="360" w:lineRule="auto"/>
              <w:rPr>
                <w:rFonts w:ascii="仿宋" w:hAnsi="仿宋" w:eastAsia="仿宋" w:cs="仿宋"/>
                <w:sz w:val="24"/>
                <w:szCs w:val="24"/>
              </w:rPr>
            </w:pPr>
          </w:p>
        </w:tc>
        <w:tc>
          <w:tcPr>
            <w:tcW w:w="1219" w:type="dxa"/>
          </w:tcPr>
          <w:p w14:paraId="753750B2">
            <w:pPr>
              <w:spacing w:line="360" w:lineRule="auto"/>
              <w:rPr>
                <w:rFonts w:ascii="仿宋" w:hAnsi="仿宋" w:eastAsia="仿宋" w:cs="仿宋"/>
                <w:sz w:val="24"/>
                <w:szCs w:val="24"/>
              </w:rPr>
            </w:pPr>
          </w:p>
        </w:tc>
      </w:tr>
      <w:tr w14:paraId="3FA2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22AA18D">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ADC8977">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报警回顾:可存储报警和事件≥50天或者1000条记录</w:t>
            </w:r>
          </w:p>
        </w:tc>
        <w:tc>
          <w:tcPr>
            <w:tcW w:w="1961" w:type="dxa"/>
          </w:tcPr>
          <w:p w14:paraId="249B29C4">
            <w:pPr>
              <w:spacing w:line="360" w:lineRule="auto"/>
              <w:rPr>
                <w:rFonts w:ascii="仿宋" w:hAnsi="仿宋" w:eastAsia="仿宋" w:cs="仿宋"/>
                <w:sz w:val="24"/>
                <w:szCs w:val="24"/>
              </w:rPr>
            </w:pPr>
          </w:p>
        </w:tc>
        <w:tc>
          <w:tcPr>
            <w:tcW w:w="739" w:type="dxa"/>
          </w:tcPr>
          <w:p w14:paraId="226F114E">
            <w:pPr>
              <w:spacing w:line="360" w:lineRule="auto"/>
              <w:rPr>
                <w:rFonts w:ascii="仿宋" w:hAnsi="仿宋" w:eastAsia="仿宋" w:cs="仿宋"/>
                <w:sz w:val="24"/>
                <w:szCs w:val="24"/>
              </w:rPr>
            </w:pPr>
          </w:p>
        </w:tc>
        <w:tc>
          <w:tcPr>
            <w:tcW w:w="1546" w:type="dxa"/>
          </w:tcPr>
          <w:p w14:paraId="46D3F751">
            <w:pPr>
              <w:spacing w:line="360" w:lineRule="auto"/>
              <w:rPr>
                <w:rFonts w:ascii="仿宋" w:hAnsi="仿宋" w:eastAsia="仿宋" w:cs="仿宋"/>
                <w:sz w:val="24"/>
                <w:szCs w:val="24"/>
              </w:rPr>
            </w:pPr>
          </w:p>
        </w:tc>
        <w:tc>
          <w:tcPr>
            <w:tcW w:w="1219" w:type="dxa"/>
          </w:tcPr>
          <w:p w14:paraId="5CE857C5">
            <w:pPr>
              <w:spacing w:line="360" w:lineRule="auto"/>
              <w:rPr>
                <w:rFonts w:ascii="仿宋" w:hAnsi="仿宋" w:eastAsia="仿宋" w:cs="仿宋"/>
                <w:sz w:val="24"/>
                <w:szCs w:val="24"/>
              </w:rPr>
            </w:pPr>
          </w:p>
        </w:tc>
      </w:tr>
      <w:tr w14:paraId="2ACC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1C449F3">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D6C030F">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具备备用电源，可防止断电后数据丢失</w:t>
            </w:r>
          </w:p>
        </w:tc>
        <w:tc>
          <w:tcPr>
            <w:tcW w:w="1961" w:type="dxa"/>
          </w:tcPr>
          <w:p w14:paraId="7E8222CB">
            <w:pPr>
              <w:spacing w:line="360" w:lineRule="auto"/>
              <w:rPr>
                <w:rFonts w:ascii="仿宋" w:hAnsi="仿宋" w:eastAsia="仿宋" w:cs="仿宋"/>
                <w:sz w:val="24"/>
                <w:szCs w:val="24"/>
              </w:rPr>
            </w:pPr>
          </w:p>
        </w:tc>
        <w:tc>
          <w:tcPr>
            <w:tcW w:w="739" w:type="dxa"/>
          </w:tcPr>
          <w:p w14:paraId="7BD86490">
            <w:pPr>
              <w:spacing w:line="360" w:lineRule="auto"/>
              <w:rPr>
                <w:rFonts w:ascii="仿宋" w:hAnsi="仿宋" w:eastAsia="仿宋" w:cs="仿宋"/>
                <w:sz w:val="24"/>
                <w:szCs w:val="24"/>
              </w:rPr>
            </w:pPr>
          </w:p>
        </w:tc>
        <w:tc>
          <w:tcPr>
            <w:tcW w:w="1546" w:type="dxa"/>
          </w:tcPr>
          <w:p w14:paraId="62787245">
            <w:pPr>
              <w:spacing w:line="360" w:lineRule="auto"/>
              <w:rPr>
                <w:rFonts w:ascii="仿宋" w:hAnsi="仿宋" w:eastAsia="仿宋" w:cs="仿宋"/>
                <w:sz w:val="24"/>
                <w:szCs w:val="24"/>
              </w:rPr>
            </w:pPr>
          </w:p>
        </w:tc>
        <w:tc>
          <w:tcPr>
            <w:tcW w:w="1219" w:type="dxa"/>
          </w:tcPr>
          <w:p w14:paraId="5C02CB8C">
            <w:pPr>
              <w:spacing w:line="360" w:lineRule="auto"/>
              <w:rPr>
                <w:rFonts w:ascii="仿宋" w:hAnsi="仿宋" w:eastAsia="仿宋" w:cs="仿宋"/>
                <w:sz w:val="24"/>
                <w:szCs w:val="24"/>
              </w:rPr>
            </w:pPr>
          </w:p>
        </w:tc>
      </w:tr>
      <w:tr w14:paraId="1DE7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6F4419F">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E1E75BD">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可与医院HIS等信息化系统连接</w:t>
            </w:r>
          </w:p>
        </w:tc>
        <w:tc>
          <w:tcPr>
            <w:tcW w:w="1961" w:type="dxa"/>
          </w:tcPr>
          <w:p w14:paraId="12888BCC">
            <w:pPr>
              <w:spacing w:line="360" w:lineRule="auto"/>
              <w:rPr>
                <w:rFonts w:ascii="仿宋" w:hAnsi="仿宋" w:eastAsia="仿宋" w:cs="仿宋"/>
                <w:sz w:val="24"/>
                <w:szCs w:val="24"/>
              </w:rPr>
            </w:pPr>
          </w:p>
        </w:tc>
        <w:tc>
          <w:tcPr>
            <w:tcW w:w="739" w:type="dxa"/>
          </w:tcPr>
          <w:p w14:paraId="62EE190E">
            <w:pPr>
              <w:spacing w:line="360" w:lineRule="auto"/>
              <w:rPr>
                <w:rFonts w:ascii="仿宋" w:hAnsi="仿宋" w:eastAsia="仿宋" w:cs="仿宋"/>
                <w:sz w:val="24"/>
                <w:szCs w:val="24"/>
              </w:rPr>
            </w:pPr>
          </w:p>
        </w:tc>
        <w:tc>
          <w:tcPr>
            <w:tcW w:w="1546" w:type="dxa"/>
          </w:tcPr>
          <w:p w14:paraId="0235147B">
            <w:pPr>
              <w:spacing w:line="360" w:lineRule="auto"/>
              <w:rPr>
                <w:rFonts w:ascii="仿宋" w:hAnsi="仿宋" w:eastAsia="仿宋" w:cs="仿宋"/>
                <w:sz w:val="24"/>
                <w:szCs w:val="24"/>
              </w:rPr>
            </w:pPr>
          </w:p>
        </w:tc>
        <w:tc>
          <w:tcPr>
            <w:tcW w:w="1219" w:type="dxa"/>
          </w:tcPr>
          <w:p w14:paraId="1568E92D">
            <w:pPr>
              <w:spacing w:line="360" w:lineRule="auto"/>
              <w:rPr>
                <w:rFonts w:ascii="仿宋" w:hAnsi="仿宋" w:eastAsia="仿宋" w:cs="仿宋"/>
                <w:sz w:val="24"/>
                <w:szCs w:val="24"/>
              </w:rPr>
            </w:pPr>
          </w:p>
        </w:tc>
      </w:tr>
      <w:tr w14:paraId="34F4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DD27223">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7411B33">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44F45DD2">
            <w:pPr>
              <w:spacing w:line="360" w:lineRule="auto"/>
              <w:rPr>
                <w:rFonts w:ascii="仿宋" w:hAnsi="仿宋" w:eastAsia="仿宋" w:cs="仿宋"/>
                <w:sz w:val="24"/>
                <w:szCs w:val="24"/>
              </w:rPr>
            </w:pPr>
          </w:p>
        </w:tc>
        <w:tc>
          <w:tcPr>
            <w:tcW w:w="739" w:type="dxa"/>
          </w:tcPr>
          <w:p w14:paraId="5E52BE54">
            <w:pPr>
              <w:spacing w:line="360" w:lineRule="auto"/>
              <w:rPr>
                <w:rFonts w:ascii="仿宋" w:hAnsi="仿宋" w:eastAsia="仿宋" w:cs="仿宋"/>
                <w:sz w:val="24"/>
                <w:szCs w:val="24"/>
              </w:rPr>
            </w:pPr>
          </w:p>
        </w:tc>
        <w:tc>
          <w:tcPr>
            <w:tcW w:w="1546" w:type="dxa"/>
          </w:tcPr>
          <w:p w14:paraId="5D921BAF">
            <w:pPr>
              <w:spacing w:line="360" w:lineRule="auto"/>
              <w:rPr>
                <w:rFonts w:ascii="仿宋" w:hAnsi="仿宋" w:eastAsia="仿宋" w:cs="仿宋"/>
                <w:sz w:val="24"/>
                <w:szCs w:val="24"/>
              </w:rPr>
            </w:pPr>
          </w:p>
        </w:tc>
        <w:tc>
          <w:tcPr>
            <w:tcW w:w="1219" w:type="dxa"/>
          </w:tcPr>
          <w:p w14:paraId="0B43A746">
            <w:pPr>
              <w:spacing w:line="360" w:lineRule="auto"/>
              <w:rPr>
                <w:rFonts w:ascii="仿宋" w:hAnsi="仿宋" w:eastAsia="仿宋" w:cs="仿宋"/>
                <w:sz w:val="24"/>
                <w:szCs w:val="24"/>
              </w:rPr>
            </w:pPr>
          </w:p>
        </w:tc>
      </w:tr>
      <w:tr w14:paraId="0111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29DC4B4">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4CC34C1">
            <w:pPr>
              <w:spacing w:line="360" w:lineRule="auto"/>
              <w:rPr>
                <w:rFonts w:hint="default" w:ascii="仿宋" w:hAnsi="仿宋" w:eastAsia="仿宋" w:cs="仿宋"/>
                <w:sz w:val="21"/>
                <w:szCs w:val="21"/>
                <w:lang w:val="en-US" w:eastAsia="zh-CN"/>
              </w:rPr>
            </w:pPr>
            <w:r>
              <w:rPr>
                <w:rFonts w:hint="default" w:ascii="Arial" w:hAnsi="Arial" w:eastAsia="仿宋" w:cs="Arial"/>
                <w:b/>
                <w:bCs/>
                <w:sz w:val="21"/>
                <w:szCs w:val="21"/>
                <w:lang w:val="en-US" w:eastAsia="zh-CN"/>
              </w:rPr>
              <w:t>……</w:t>
            </w:r>
            <w:r>
              <w:rPr>
                <w:rFonts w:hint="eastAsia" w:ascii="Arial" w:hAnsi="Arial" w:eastAsia="仿宋" w:cs="Arial"/>
                <w:b/>
                <w:bCs/>
                <w:sz w:val="21"/>
                <w:szCs w:val="21"/>
                <w:lang w:val="en-US" w:eastAsia="zh-CN"/>
              </w:rPr>
              <w:t>（</w:t>
            </w:r>
            <w:r>
              <w:rPr>
                <w:rFonts w:hint="eastAsia" w:ascii="仿宋" w:hAnsi="仿宋" w:eastAsia="仿宋" w:cs="仿宋"/>
                <w:b/>
                <w:bCs/>
                <w:sz w:val="21"/>
                <w:szCs w:val="21"/>
                <w:lang w:val="en-US" w:eastAsia="zh-CN"/>
              </w:rPr>
              <w:t>其他功能请自行补充</w:t>
            </w:r>
            <w:r>
              <w:rPr>
                <w:rFonts w:hint="eastAsia" w:ascii="Arial" w:hAnsi="Arial" w:eastAsia="仿宋" w:cs="Arial"/>
                <w:b/>
                <w:bCs/>
                <w:sz w:val="21"/>
                <w:szCs w:val="21"/>
                <w:lang w:val="en-US" w:eastAsia="zh-CN"/>
              </w:rPr>
              <w:t>）</w:t>
            </w:r>
          </w:p>
        </w:tc>
        <w:tc>
          <w:tcPr>
            <w:tcW w:w="1961" w:type="dxa"/>
          </w:tcPr>
          <w:p w14:paraId="2A32BF76">
            <w:pPr>
              <w:spacing w:line="360" w:lineRule="auto"/>
              <w:rPr>
                <w:rFonts w:ascii="仿宋" w:hAnsi="仿宋" w:eastAsia="仿宋" w:cs="仿宋"/>
                <w:sz w:val="24"/>
                <w:szCs w:val="24"/>
              </w:rPr>
            </w:pPr>
          </w:p>
        </w:tc>
        <w:tc>
          <w:tcPr>
            <w:tcW w:w="739" w:type="dxa"/>
          </w:tcPr>
          <w:p w14:paraId="79034EDA">
            <w:pPr>
              <w:spacing w:line="360" w:lineRule="auto"/>
              <w:rPr>
                <w:rFonts w:ascii="仿宋" w:hAnsi="仿宋" w:eastAsia="仿宋" w:cs="仿宋"/>
                <w:sz w:val="24"/>
                <w:szCs w:val="24"/>
              </w:rPr>
            </w:pPr>
          </w:p>
        </w:tc>
        <w:tc>
          <w:tcPr>
            <w:tcW w:w="1546" w:type="dxa"/>
          </w:tcPr>
          <w:p w14:paraId="632CB674">
            <w:pPr>
              <w:spacing w:line="360" w:lineRule="auto"/>
              <w:rPr>
                <w:rFonts w:ascii="仿宋" w:hAnsi="仿宋" w:eastAsia="仿宋" w:cs="仿宋"/>
                <w:sz w:val="24"/>
                <w:szCs w:val="24"/>
              </w:rPr>
            </w:pPr>
          </w:p>
        </w:tc>
        <w:tc>
          <w:tcPr>
            <w:tcW w:w="1219" w:type="dxa"/>
          </w:tcPr>
          <w:p w14:paraId="48BBA357">
            <w:pPr>
              <w:spacing w:line="360" w:lineRule="auto"/>
              <w:rPr>
                <w:rFonts w:ascii="仿宋" w:hAnsi="仿宋" w:eastAsia="仿宋" w:cs="仿宋"/>
                <w:sz w:val="24"/>
                <w:szCs w:val="24"/>
              </w:rPr>
            </w:pPr>
          </w:p>
        </w:tc>
      </w:tr>
      <w:tr w14:paraId="448C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61A7E0F">
            <w:pPr>
              <w:widowControl/>
              <w:numPr>
                <w:ilvl w:val="0"/>
                <w:numId w:val="0"/>
              </w:numPr>
              <w:tabs>
                <w:tab w:val="left" w:pos="397"/>
              </w:tabs>
              <w:spacing w:line="360" w:lineRule="auto"/>
              <w:ind w:leftChars="0"/>
              <w:jc w:val="both"/>
              <w:textAlignment w:val="bottom"/>
              <w:rPr>
                <w:rFonts w:ascii="仿宋" w:hAnsi="仿宋" w:eastAsia="仿宋" w:cs="仿宋"/>
                <w:b/>
                <w:bCs/>
                <w:sz w:val="21"/>
                <w:szCs w:val="21"/>
              </w:rPr>
            </w:pPr>
          </w:p>
        </w:tc>
        <w:tc>
          <w:tcPr>
            <w:tcW w:w="4374" w:type="dxa"/>
            <w:vAlign w:val="center"/>
          </w:tcPr>
          <w:p w14:paraId="4DFFA9FD">
            <w:pPr>
              <w:spacing w:line="360" w:lineRule="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病人监护仪</w:t>
            </w:r>
          </w:p>
        </w:tc>
        <w:tc>
          <w:tcPr>
            <w:tcW w:w="1961" w:type="dxa"/>
          </w:tcPr>
          <w:p w14:paraId="4A53FA35">
            <w:pPr>
              <w:spacing w:line="360" w:lineRule="auto"/>
              <w:rPr>
                <w:rFonts w:ascii="仿宋" w:hAnsi="仿宋" w:eastAsia="仿宋" w:cs="仿宋"/>
                <w:sz w:val="24"/>
                <w:szCs w:val="24"/>
              </w:rPr>
            </w:pPr>
          </w:p>
        </w:tc>
        <w:tc>
          <w:tcPr>
            <w:tcW w:w="739" w:type="dxa"/>
          </w:tcPr>
          <w:p w14:paraId="48D30F53">
            <w:pPr>
              <w:spacing w:line="360" w:lineRule="auto"/>
              <w:rPr>
                <w:rFonts w:ascii="仿宋" w:hAnsi="仿宋" w:eastAsia="仿宋" w:cs="仿宋"/>
                <w:sz w:val="24"/>
                <w:szCs w:val="24"/>
              </w:rPr>
            </w:pPr>
          </w:p>
        </w:tc>
        <w:tc>
          <w:tcPr>
            <w:tcW w:w="1546" w:type="dxa"/>
          </w:tcPr>
          <w:p w14:paraId="0224E72D">
            <w:pPr>
              <w:spacing w:line="360" w:lineRule="auto"/>
              <w:rPr>
                <w:rFonts w:ascii="仿宋" w:hAnsi="仿宋" w:eastAsia="仿宋" w:cs="仿宋"/>
                <w:sz w:val="24"/>
                <w:szCs w:val="24"/>
              </w:rPr>
            </w:pPr>
          </w:p>
        </w:tc>
        <w:tc>
          <w:tcPr>
            <w:tcW w:w="1219" w:type="dxa"/>
          </w:tcPr>
          <w:p w14:paraId="0C1272F5">
            <w:pPr>
              <w:spacing w:line="360" w:lineRule="auto"/>
              <w:rPr>
                <w:rFonts w:ascii="仿宋" w:hAnsi="仿宋" w:eastAsia="仿宋" w:cs="仿宋"/>
                <w:sz w:val="24"/>
                <w:szCs w:val="24"/>
              </w:rPr>
            </w:pPr>
          </w:p>
        </w:tc>
      </w:tr>
      <w:tr w14:paraId="32E6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880C6CE">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5EBD0B8">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适用于对成人、小儿和新生儿进行监护</w:t>
            </w:r>
          </w:p>
        </w:tc>
        <w:tc>
          <w:tcPr>
            <w:tcW w:w="1961" w:type="dxa"/>
          </w:tcPr>
          <w:p w14:paraId="3C92F151">
            <w:pPr>
              <w:spacing w:line="360" w:lineRule="auto"/>
              <w:rPr>
                <w:rFonts w:ascii="仿宋" w:hAnsi="仿宋" w:eastAsia="仿宋" w:cs="仿宋"/>
                <w:sz w:val="24"/>
                <w:szCs w:val="24"/>
              </w:rPr>
            </w:pPr>
          </w:p>
        </w:tc>
        <w:tc>
          <w:tcPr>
            <w:tcW w:w="739" w:type="dxa"/>
          </w:tcPr>
          <w:p w14:paraId="60F9913A">
            <w:pPr>
              <w:spacing w:line="360" w:lineRule="auto"/>
              <w:rPr>
                <w:rFonts w:ascii="仿宋" w:hAnsi="仿宋" w:eastAsia="仿宋" w:cs="仿宋"/>
                <w:sz w:val="24"/>
                <w:szCs w:val="24"/>
              </w:rPr>
            </w:pPr>
          </w:p>
        </w:tc>
        <w:tc>
          <w:tcPr>
            <w:tcW w:w="1546" w:type="dxa"/>
          </w:tcPr>
          <w:p w14:paraId="07A3ADB4">
            <w:pPr>
              <w:spacing w:line="360" w:lineRule="auto"/>
              <w:rPr>
                <w:rFonts w:ascii="仿宋" w:hAnsi="仿宋" w:eastAsia="仿宋" w:cs="仿宋"/>
                <w:sz w:val="24"/>
                <w:szCs w:val="24"/>
              </w:rPr>
            </w:pPr>
          </w:p>
        </w:tc>
        <w:tc>
          <w:tcPr>
            <w:tcW w:w="1219" w:type="dxa"/>
          </w:tcPr>
          <w:p w14:paraId="138B2430">
            <w:pPr>
              <w:spacing w:line="360" w:lineRule="auto"/>
              <w:rPr>
                <w:rFonts w:ascii="仿宋" w:hAnsi="仿宋" w:eastAsia="仿宋" w:cs="仿宋"/>
                <w:sz w:val="24"/>
                <w:szCs w:val="24"/>
              </w:rPr>
            </w:pPr>
          </w:p>
        </w:tc>
      </w:tr>
      <w:tr w14:paraId="7990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80B6BE2">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1DC9810">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插件式设计，插槽≥2个</w:t>
            </w:r>
          </w:p>
        </w:tc>
        <w:tc>
          <w:tcPr>
            <w:tcW w:w="1961" w:type="dxa"/>
          </w:tcPr>
          <w:p w14:paraId="5491E9E2">
            <w:pPr>
              <w:spacing w:line="360" w:lineRule="auto"/>
              <w:rPr>
                <w:rFonts w:ascii="仿宋" w:hAnsi="仿宋" w:eastAsia="仿宋" w:cs="仿宋"/>
                <w:sz w:val="24"/>
                <w:szCs w:val="24"/>
              </w:rPr>
            </w:pPr>
          </w:p>
        </w:tc>
        <w:tc>
          <w:tcPr>
            <w:tcW w:w="739" w:type="dxa"/>
          </w:tcPr>
          <w:p w14:paraId="36B689BD">
            <w:pPr>
              <w:spacing w:line="360" w:lineRule="auto"/>
              <w:rPr>
                <w:rFonts w:ascii="仿宋" w:hAnsi="仿宋" w:eastAsia="仿宋" w:cs="仿宋"/>
                <w:sz w:val="24"/>
                <w:szCs w:val="24"/>
              </w:rPr>
            </w:pPr>
          </w:p>
        </w:tc>
        <w:tc>
          <w:tcPr>
            <w:tcW w:w="1546" w:type="dxa"/>
          </w:tcPr>
          <w:p w14:paraId="6DD933C5">
            <w:pPr>
              <w:spacing w:line="360" w:lineRule="auto"/>
              <w:rPr>
                <w:rFonts w:ascii="仿宋" w:hAnsi="仿宋" w:eastAsia="仿宋" w:cs="仿宋"/>
                <w:sz w:val="24"/>
                <w:szCs w:val="24"/>
              </w:rPr>
            </w:pPr>
          </w:p>
        </w:tc>
        <w:tc>
          <w:tcPr>
            <w:tcW w:w="1219" w:type="dxa"/>
          </w:tcPr>
          <w:p w14:paraId="5D5E0244">
            <w:pPr>
              <w:spacing w:line="360" w:lineRule="auto"/>
              <w:rPr>
                <w:rFonts w:ascii="仿宋" w:hAnsi="仿宋" w:eastAsia="仿宋" w:cs="仿宋"/>
                <w:sz w:val="24"/>
                <w:szCs w:val="24"/>
              </w:rPr>
            </w:pPr>
          </w:p>
        </w:tc>
      </w:tr>
      <w:tr w14:paraId="1753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3551EABD">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80E2D5E">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显示屏：≥12英寸，彩色触摸屏；分辨率：≥1280*768</w:t>
            </w:r>
          </w:p>
        </w:tc>
        <w:tc>
          <w:tcPr>
            <w:tcW w:w="1961" w:type="dxa"/>
          </w:tcPr>
          <w:p w14:paraId="319065AB">
            <w:pPr>
              <w:spacing w:line="360" w:lineRule="auto"/>
              <w:rPr>
                <w:rFonts w:ascii="仿宋" w:hAnsi="仿宋" w:eastAsia="仿宋" w:cs="仿宋"/>
                <w:sz w:val="24"/>
                <w:szCs w:val="24"/>
              </w:rPr>
            </w:pPr>
          </w:p>
        </w:tc>
        <w:tc>
          <w:tcPr>
            <w:tcW w:w="739" w:type="dxa"/>
          </w:tcPr>
          <w:p w14:paraId="1746CEC2">
            <w:pPr>
              <w:spacing w:line="360" w:lineRule="auto"/>
              <w:rPr>
                <w:rFonts w:ascii="仿宋" w:hAnsi="仿宋" w:eastAsia="仿宋" w:cs="仿宋"/>
                <w:sz w:val="24"/>
                <w:szCs w:val="24"/>
              </w:rPr>
            </w:pPr>
          </w:p>
        </w:tc>
        <w:tc>
          <w:tcPr>
            <w:tcW w:w="1546" w:type="dxa"/>
          </w:tcPr>
          <w:p w14:paraId="447F188D">
            <w:pPr>
              <w:spacing w:line="360" w:lineRule="auto"/>
              <w:rPr>
                <w:rFonts w:ascii="仿宋" w:hAnsi="仿宋" w:eastAsia="仿宋" w:cs="仿宋"/>
                <w:sz w:val="24"/>
                <w:szCs w:val="24"/>
              </w:rPr>
            </w:pPr>
          </w:p>
        </w:tc>
        <w:tc>
          <w:tcPr>
            <w:tcW w:w="1219" w:type="dxa"/>
          </w:tcPr>
          <w:p w14:paraId="7827D844">
            <w:pPr>
              <w:spacing w:line="360" w:lineRule="auto"/>
              <w:rPr>
                <w:rFonts w:ascii="仿宋" w:hAnsi="仿宋" w:eastAsia="仿宋" w:cs="仿宋"/>
                <w:sz w:val="24"/>
                <w:szCs w:val="24"/>
              </w:rPr>
            </w:pPr>
          </w:p>
        </w:tc>
      </w:tr>
      <w:tr w14:paraId="7FF3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7551A5DB">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B703A09">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可监测参数包括但不限于：心电、无创血压、脉搏血氧饱和度、呼吸、体温、双有创血压和呼气末二氧化碳等</w:t>
            </w:r>
          </w:p>
        </w:tc>
        <w:tc>
          <w:tcPr>
            <w:tcW w:w="1961" w:type="dxa"/>
          </w:tcPr>
          <w:p w14:paraId="0812448F">
            <w:pPr>
              <w:spacing w:line="360" w:lineRule="auto"/>
              <w:rPr>
                <w:rFonts w:ascii="仿宋" w:hAnsi="仿宋" w:eastAsia="仿宋" w:cs="仿宋"/>
                <w:sz w:val="24"/>
                <w:szCs w:val="24"/>
              </w:rPr>
            </w:pPr>
          </w:p>
        </w:tc>
        <w:tc>
          <w:tcPr>
            <w:tcW w:w="739" w:type="dxa"/>
          </w:tcPr>
          <w:p w14:paraId="1DFDF96A">
            <w:pPr>
              <w:spacing w:line="360" w:lineRule="auto"/>
              <w:rPr>
                <w:rFonts w:ascii="仿宋" w:hAnsi="仿宋" w:eastAsia="仿宋" w:cs="仿宋"/>
                <w:sz w:val="24"/>
                <w:szCs w:val="24"/>
              </w:rPr>
            </w:pPr>
          </w:p>
        </w:tc>
        <w:tc>
          <w:tcPr>
            <w:tcW w:w="1546" w:type="dxa"/>
          </w:tcPr>
          <w:p w14:paraId="13D8FBC9">
            <w:pPr>
              <w:spacing w:line="360" w:lineRule="auto"/>
              <w:rPr>
                <w:rFonts w:ascii="仿宋" w:hAnsi="仿宋" w:eastAsia="仿宋" w:cs="仿宋"/>
                <w:sz w:val="24"/>
                <w:szCs w:val="24"/>
              </w:rPr>
            </w:pPr>
          </w:p>
        </w:tc>
        <w:tc>
          <w:tcPr>
            <w:tcW w:w="1219" w:type="dxa"/>
          </w:tcPr>
          <w:p w14:paraId="16D7E83B">
            <w:pPr>
              <w:spacing w:line="360" w:lineRule="auto"/>
              <w:rPr>
                <w:rFonts w:ascii="仿宋" w:hAnsi="仿宋" w:eastAsia="仿宋" w:cs="仿宋"/>
                <w:sz w:val="24"/>
                <w:szCs w:val="24"/>
              </w:rPr>
            </w:pPr>
          </w:p>
        </w:tc>
      </w:tr>
      <w:tr w14:paraId="5E6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40178B6">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B297B3E">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电池满电可监测的时间：≥4小时</w:t>
            </w:r>
          </w:p>
        </w:tc>
        <w:tc>
          <w:tcPr>
            <w:tcW w:w="1961" w:type="dxa"/>
          </w:tcPr>
          <w:p w14:paraId="110C6543">
            <w:pPr>
              <w:spacing w:line="360" w:lineRule="auto"/>
              <w:rPr>
                <w:rFonts w:ascii="仿宋" w:hAnsi="仿宋" w:eastAsia="仿宋" w:cs="仿宋"/>
                <w:sz w:val="24"/>
                <w:szCs w:val="24"/>
              </w:rPr>
            </w:pPr>
          </w:p>
        </w:tc>
        <w:tc>
          <w:tcPr>
            <w:tcW w:w="739" w:type="dxa"/>
          </w:tcPr>
          <w:p w14:paraId="0184471A">
            <w:pPr>
              <w:spacing w:line="360" w:lineRule="auto"/>
              <w:rPr>
                <w:rFonts w:ascii="仿宋" w:hAnsi="仿宋" w:eastAsia="仿宋" w:cs="仿宋"/>
                <w:sz w:val="24"/>
                <w:szCs w:val="24"/>
              </w:rPr>
            </w:pPr>
          </w:p>
        </w:tc>
        <w:tc>
          <w:tcPr>
            <w:tcW w:w="1546" w:type="dxa"/>
          </w:tcPr>
          <w:p w14:paraId="703BFC76">
            <w:pPr>
              <w:spacing w:line="360" w:lineRule="auto"/>
              <w:rPr>
                <w:rFonts w:ascii="仿宋" w:hAnsi="仿宋" w:eastAsia="仿宋" w:cs="仿宋"/>
                <w:sz w:val="24"/>
                <w:szCs w:val="24"/>
              </w:rPr>
            </w:pPr>
          </w:p>
        </w:tc>
        <w:tc>
          <w:tcPr>
            <w:tcW w:w="1219" w:type="dxa"/>
          </w:tcPr>
          <w:p w14:paraId="4C62710F">
            <w:pPr>
              <w:spacing w:line="360" w:lineRule="auto"/>
              <w:rPr>
                <w:rFonts w:ascii="仿宋" w:hAnsi="仿宋" w:eastAsia="仿宋" w:cs="仿宋"/>
                <w:sz w:val="24"/>
                <w:szCs w:val="24"/>
              </w:rPr>
            </w:pPr>
          </w:p>
        </w:tc>
      </w:tr>
      <w:tr w14:paraId="5519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306A200">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4E783DD">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1C0B03C4">
            <w:pPr>
              <w:spacing w:line="360" w:lineRule="auto"/>
              <w:rPr>
                <w:rFonts w:ascii="仿宋" w:hAnsi="仿宋" w:eastAsia="仿宋" w:cs="仿宋"/>
                <w:sz w:val="24"/>
                <w:szCs w:val="24"/>
              </w:rPr>
            </w:pPr>
          </w:p>
        </w:tc>
        <w:tc>
          <w:tcPr>
            <w:tcW w:w="739" w:type="dxa"/>
          </w:tcPr>
          <w:p w14:paraId="3F176DA9">
            <w:pPr>
              <w:spacing w:line="360" w:lineRule="auto"/>
              <w:rPr>
                <w:rFonts w:ascii="仿宋" w:hAnsi="仿宋" w:eastAsia="仿宋" w:cs="仿宋"/>
                <w:sz w:val="24"/>
                <w:szCs w:val="24"/>
              </w:rPr>
            </w:pPr>
          </w:p>
        </w:tc>
        <w:tc>
          <w:tcPr>
            <w:tcW w:w="1546" w:type="dxa"/>
          </w:tcPr>
          <w:p w14:paraId="4A3706D2">
            <w:pPr>
              <w:spacing w:line="360" w:lineRule="auto"/>
              <w:rPr>
                <w:rFonts w:ascii="仿宋" w:hAnsi="仿宋" w:eastAsia="仿宋" w:cs="仿宋"/>
                <w:sz w:val="24"/>
                <w:szCs w:val="24"/>
              </w:rPr>
            </w:pPr>
          </w:p>
        </w:tc>
        <w:tc>
          <w:tcPr>
            <w:tcW w:w="1219" w:type="dxa"/>
          </w:tcPr>
          <w:p w14:paraId="5E49442F">
            <w:pPr>
              <w:spacing w:line="360" w:lineRule="auto"/>
              <w:rPr>
                <w:rFonts w:ascii="仿宋" w:hAnsi="仿宋" w:eastAsia="仿宋" w:cs="仿宋"/>
                <w:sz w:val="24"/>
                <w:szCs w:val="24"/>
              </w:rPr>
            </w:pPr>
          </w:p>
        </w:tc>
      </w:tr>
      <w:tr w14:paraId="6A77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77071F1">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0B93CC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支持3导/5导心电测量</w:t>
            </w:r>
          </w:p>
        </w:tc>
        <w:tc>
          <w:tcPr>
            <w:tcW w:w="1961" w:type="dxa"/>
          </w:tcPr>
          <w:p w14:paraId="2F9FD91C">
            <w:pPr>
              <w:spacing w:line="360" w:lineRule="auto"/>
              <w:rPr>
                <w:rFonts w:ascii="仿宋" w:hAnsi="仿宋" w:eastAsia="仿宋" w:cs="仿宋"/>
                <w:sz w:val="24"/>
                <w:szCs w:val="24"/>
              </w:rPr>
            </w:pPr>
          </w:p>
        </w:tc>
        <w:tc>
          <w:tcPr>
            <w:tcW w:w="739" w:type="dxa"/>
          </w:tcPr>
          <w:p w14:paraId="14311036">
            <w:pPr>
              <w:spacing w:line="360" w:lineRule="auto"/>
              <w:rPr>
                <w:rFonts w:ascii="仿宋" w:hAnsi="仿宋" w:eastAsia="仿宋" w:cs="仿宋"/>
                <w:sz w:val="24"/>
                <w:szCs w:val="24"/>
              </w:rPr>
            </w:pPr>
          </w:p>
        </w:tc>
        <w:tc>
          <w:tcPr>
            <w:tcW w:w="1546" w:type="dxa"/>
          </w:tcPr>
          <w:p w14:paraId="7A74B0F8">
            <w:pPr>
              <w:spacing w:line="360" w:lineRule="auto"/>
              <w:rPr>
                <w:rFonts w:ascii="仿宋" w:hAnsi="仿宋" w:eastAsia="仿宋" w:cs="仿宋"/>
                <w:sz w:val="24"/>
                <w:szCs w:val="24"/>
              </w:rPr>
            </w:pPr>
          </w:p>
        </w:tc>
        <w:tc>
          <w:tcPr>
            <w:tcW w:w="1219" w:type="dxa"/>
          </w:tcPr>
          <w:p w14:paraId="26442878">
            <w:pPr>
              <w:spacing w:line="360" w:lineRule="auto"/>
              <w:rPr>
                <w:rFonts w:ascii="仿宋" w:hAnsi="仿宋" w:eastAsia="仿宋" w:cs="仿宋"/>
                <w:sz w:val="24"/>
                <w:szCs w:val="24"/>
              </w:rPr>
            </w:pPr>
          </w:p>
        </w:tc>
      </w:tr>
      <w:tr w14:paraId="0203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8DAA560">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0EE7BF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具有心率、ST段测量、心律失常分析功能</w:t>
            </w:r>
          </w:p>
        </w:tc>
        <w:tc>
          <w:tcPr>
            <w:tcW w:w="1961" w:type="dxa"/>
          </w:tcPr>
          <w:p w14:paraId="7A9E6847">
            <w:pPr>
              <w:spacing w:line="360" w:lineRule="auto"/>
              <w:rPr>
                <w:rFonts w:ascii="仿宋" w:hAnsi="仿宋" w:eastAsia="仿宋" w:cs="仿宋"/>
                <w:sz w:val="24"/>
                <w:szCs w:val="24"/>
              </w:rPr>
            </w:pPr>
          </w:p>
        </w:tc>
        <w:tc>
          <w:tcPr>
            <w:tcW w:w="739" w:type="dxa"/>
          </w:tcPr>
          <w:p w14:paraId="7B9888DF">
            <w:pPr>
              <w:spacing w:line="360" w:lineRule="auto"/>
              <w:rPr>
                <w:rFonts w:ascii="仿宋" w:hAnsi="仿宋" w:eastAsia="仿宋" w:cs="仿宋"/>
                <w:sz w:val="24"/>
                <w:szCs w:val="24"/>
              </w:rPr>
            </w:pPr>
          </w:p>
        </w:tc>
        <w:tc>
          <w:tcPr>
            <w:tcW w:w="1546" w:type="dxa"/>
          </w:tcPr>
          <w:p w14:paraId="4ED87A94">
            <w:pPr>
              <w:spacing w:line="360" w:lineRule="auto"/>
              <w:rPr>
                <w:rFonts w:ascii="仿宋" w:hAnsi="仿宋" w:eastAsia="仿宋" w:cs="仿宋"/>
                <w:sz w:val="24"/>
                <w:szCs w:val="24"/>
              </w:rPr>
            </w:pPr>
          </w:p>
        </w:tc>
        <w:tc>
          <w:tcPr>
            <w:tcW w:w="1219" w:type="dxa"/>
          </w:tcPr>
          <w:p w14:paraId="1DDF3FB2">
            <w:pPr>
              <w:spacing w:line="360" w:lineRule="auto"/>
              <w:rPr>
                <w:rFonts w:ascii="仿宋" w:hAnsi="仿宋" w:eastAsia="仿宋" w:cs="仿宋"/>
                <w:sz w:val="24"/>
                <w:szCs w:val="24"/>
              </w:rPr>
            </w:pPr>
          </w:p>
        </w:tc>
      </w:tr>
      <w:tr w14:paraId="3D26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AF6C88C">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3FA5F089">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可分析心律失常的种类数量：≥20种</w:t>
            </w:r>
          </w:p>
        </w:tc>
        <w:tc>
          <w:tcPr>
            <w:tcW w:w="1961" w:type="dxa"/>
          </w:tcPr>
          <w:p w14:paraId="34EFC9EC">
            <w:pPr>
              <w:spacing w:line="360" w:lineRule="auto"/>
              <w:rPr>
                <w:rFonts w:ascii="仿宋" w:hAnsi="仿宋" w:eastAsia="仿宋" w:cs="仿宋"/>
                <w:sz w:val="24"/>
                <w:szCs w:val="24"/>
              </w:rPr>
            </w:pPr>
          </w:p>
        </w:tc>
        <w:tc>
          <w:tcPr>
            <w:tcW w:w="739" w:type="dxa"/>
          </w:tcPr>
          <w:p w14:paraId="7CAC31B8">
            <w:pPr>
              <w:spacing w:line="360" w:lineRule="auto"/>
              <w:rPr>
                <w:rFonts w:ascii="仿宋" w:hAnsi="仿宋" w:eastAsia="仿宋" w:cs="仿宋"/>
                <w:sz w:val="24"/>
                <w:szCs w:val="24"/>
              </w:rPr>
            </w:pPr>
          </w:p>
        </w:tc>
        <w:tc>
          <w:tcPr>
            <w:tcW w:w="1546" w:type="dxa"/>
          </w:tcPr>
          <w:p w14:paraId="7290D08B">
            <w:pPr>
              <w:spacing w:line="360" w:lineRule="auto"/>
              <w:rPr>
                <w:rFonts w:ascii="仿宋" w:hAnsi="仿宋" w:eastAsia="仿宋" w:cs="仿宋"/>
                <w:sz w:val="24"/>
                <w:szCs w:val="24"/>
              </w:rPr>
            </w:pPr>
          </w:p>
        </w:tc>
        <w:tc>
          <w:tcPr>
            <w:tcW w:w="1219" w:type="dxa"/>
          </w:tcPr>
          <w:p w14:paraId="0AA932C4">
            <w:pPr>
              <w:spacing w:line="360" w:lineRule="auto"/>
              <w:rPr>
                <w:rFonts w:ascii="仿宋" w:hAnsi="仿宋" w:eastAsia="仿宋" w:cs="仿宋"/>
                <w:sz w:val="24"/>
                <w:szCs w:val="24"/>
              </w:rPr>
            </w:pPr>
          </w:p>
        </w:tc>
      </w:tr>
      <w:tr w14:paraId="5DC3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EAD6D72">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FCBE59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可以动态观察ST段变化趋势，进行心肌缺血定位</w:t>
            </w:r>
          </w:p>
        </w:tc>
        <w:tc>
          <w:tcPr>
            <w:tcW w:w="1961" w:type="dxa"/>
          </w:tcPr>
          <w:p w14:paraId="045A144B">
            <w:pPr>
              <w:spacing w:line="360" w:lineRule="auto"/>
              <w:rPr>
                <w:rFonts w:ascii="仿宋" w:hAnsi="仿宋" w:eastAsia="仿宋" w:cs="仿宋"/>
                <w:sz w:val="24"/>
                <w:szCs w:val="24"/>
              </w:rPr>
            </w:pPr>
          </w:p>
        </w:tc>
        <w:tc>
          <w:tcPr>
            <w:tcW w:w="739" w:type="dxa"/>
          </w:tcPr>
          <w:p w14:paraId="52F5E475">
            <w:pPr>
              <w:spacing w:line="360" w:lineRule="auto"/>
              <w:rPr>
                <w:rFonts w:ascii="仿宋" w:hAnsi="仿宋" w:eastAsia="仿宋" w:cs="仿宋"/>
                <w:sz w:val="24"/>
                <w:szCs w:val="24"/>
              </w:rPr>
            </w:pPr>
          </w:p>
        </w:tc>
        <w:tc>
          <w:tcPr>
            <w:tcW w:w="1546" w:type="dxa"/>
          </w:tcPr>
          <w:p w14:paraId="38EACB86">
            <w:pPr>
              <w:spacing w:line="360" w:lineRule="auto"/>
              <w:rPr>
                <w:rFonts w:ascii="仿宋" w:hAnsi="仿宋" w:eastAsia="仿宋" w:cs="仿宋"/>
                <w:sz w:val="24"/>
                <w:szCs w:val="24"/>
              </w:rPr>
            </w:pPr>
          </w:p>
        </w:tc>
        <w:tc>
          <w:tcPr>
            <w:tcW w:w="1219" w:type="dxa"/>
          </w:tcPr>
          <w:p w14:paraId="332B34C2">
            <w:pPr>
              <w:spacing w:line="360" w:lineRule="auto"/>
              <w:rPr>
                <w:rFonts w:ascii="仿宋" w:hAnsi="仿宋" w:eastAsia="仿宋" w:cs="仿宋"/>
                <w:sz w:val="24"/>
                <w:szCs w:val="24"/>
              </w:rPr>
            </w:pPr>
          </w:p>
        </w:tc>
      </w:tr>
      <w:tr w14:paraId="3B1A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8987F98">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79EA26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具备房颤分析功能</w:t>
            </w:r>
          </w:p>
        </w:tc>
        <w:tc>
          <w:tcPr>
            <w:tcW w:w="1961" w:type="dxa"/>
          </w:tcPr>
          <w:p w14:paraId="7ABB5971">
            <w:pPr>
              <w:spacing w:line="360" w:lineRule="auto"/>
              <w:rPr>
                <w:rFonts w:ascii="仿宋" w:hAnsi="仿宋" w:eastAsia="仿宋" w:cs="仿宋"/>
                <w:sz w:val="24"/>
                <w:szCs w:val="24"/>
              </w:rPr>
            </w:pPr>
          </w:p>
        </w:tc>
        <w:tc>
          <w:tcPr>
            <w:tcW w:w="739" w:type="dxa"/>
          </w:tcPr>
          <w:p w14:paraId="02E183D9">
            <w:pPr>
              <w:spacing w:line="360" w:lineRule="auto"/>
              <w:rPr>
                <w:rFonts w:ascii="仿宋" w:hAnsi="仿宋" w:eastAsia="仿宋" w:cs="仿宋"/>
                <w:sz w:val="24"/>
                <w:szCs w:val="24"/>
              </w:rPr>
            </w:pPr>
          </w:p>
        </w:tc>
        <w:tc>
          <w:tcPr>
            <w:tcW w:w="1546" w:type="dxa"/>
          </w:tcPr>
          <w:p w14:paraId="601174C3">
            <w:pPr>
              <w:spacing w:line="360" w:lineRule="auto"/>
              <w:rPr>
                <w:rFonts w:ascii="仿宋" w:hAnsi="仿宋" w:eastAsia="仿宋" w:cs="仿宋"/>
                <w:sz w:val="24"/>
                <w:szCs w:val="24"/>
              </w:rPr>
            </w:pPr>
          </w:p>
        </w:tc>
        <w:tc>
          <w:tcPr>
            <w:tcW w:w="1219" w:type="dxa"/>
          </w:tcPr>
          <w:p w14:paraId="4B60153A">
            <w:pPr>
              <w:spacing w:line="360" w:lineRule="auto"/>
              <w:rPr>
                <w:rFonts w:ascii="仿宋" w:hAnsi="仿宋" w:eastAsia="仿宋" w:cs="仿宋"/>
                <w:sz w:val="24"/>
                <w:szCs w:val="24"/>
              </w:rPr>
            </w:pPr>
          </w:p>
        </w:tc>
      </w:tr>
      <w:tr w14:paraId="0025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52A019A">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3F45DC5">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27359EE5">
            <w:pPr>
              <w:spacing w:line="360" w:lineRule="auto"/>
              <w:rPr>
                <w:rFonts w:ascii="仿宋" w:hAnsi="仿宋" w:eastAsia="仿宋" w:cs="仿宋"/>
                <w:sz w:val="24"/>
                <w:szCs w:val="24"/>
              </w:rPr>
            </w:pPr>
          </w:p>
        </w:tc>
        <w:tc>
          <w:tcPr>
            <w:tcW w:w="739" w:type="dxa"/>
          </w:tcPr>
          <w:p w14:paraId="2F4F6D83">
            <w:pPr>
              <w:spacing w:line="360" w:lineRule="auto"/>
              <w:rPr>
                <w:rFonts w:ascii="仿宋" w:hAnsi="仿宋" w:eastAsia="仿宋" w:cs="仿宋"/>
                <w:sz w:val="24"/>
                <w:szCs w:val="24"/>
              </w:rPr>
            </w:pPr>
          </w:p>
        </w:tc>
        <w:tc>
          <w:tcPr>
            <w:tcW w:w="1546" w:type="dxa"/>
          </w:tcPr>
          <w:p w14:paraId="49BA25E4">
            <w:pPr>
              <w:spacing w:line="360" w:lineRule="auto"/>
              <w:rPr>
                <w:rFonts w:ascii="仿宋" w:hAnsi="仿宋" w:eastAsia="仿宋" w:cs="仿宋"/>
                <w:sz w:val="24"/>
                <w:szCs w:val="24"/>
              </w:rPr>
            </w:pPr>
          </w:p>
        </w:tc>
        <w:tc>
          <w:tcPr>
            <w:tcW w:w="1219" w:type="dxa"/>
          </w:tcPr>
          <w:p w14:paraId="5CED4887">
            <w:pPr>
              <w:spacing w:line="360" w:lineRule="auto"/>
              <w:rPr>
                <w:rFonts w:ascii="仿宋" w:hAnsi="仿宋" w:eastAsia="仿宋" w:cs="仿宋"/>
                <w:sz w:val="24"/>
                <w:szCs w:val="24"/>
              </w:rPr>
            </w:pPr>
          </w:p>
        </w:tc>
      </w:tr>
      <w:tr w14:paraId="5B4E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7CB27FF">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6B55C1D">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4C6ECBC7">
            <w:pPr>
              <w:spacing w:line="360" w:lineRule="auto"/>
              <w:rPr>
                <w:rFonts w:ascii="仿宋" w:hAnsi="仿宋" w:eastAsia="仿宋" w:cs="仿宋"/>
                <w:sz w:val="24"/>
                <w:szCs w:val="24"/>
              </w:rPr>
            </w:pPr>
          </w:p>
        </w:tc>
        <w:tc>
          <w:tcPr>
            <w:tcW w:w="739" w:type="dxa"/>
          </w:tcPr>
          <w:p w14:paraId="0247BA5B">
            <w:pPr>
              <w:spacing w:line="360" w:lineRule="auto"/>
              <w:rPr>
                <w:rFonts w:ascii="仿宋" w:hAnsi="仿宋" w:eastAsia="仿宋" w:cs="仿宋"/>
                <w:sz w:val="24"/>
                <w:szCs w:val="24"/>
              </w:rPr>
            </w:pPr>
          </w:p>
        </w:tc>
        <w:tc>
          <w:tcPr>
            <w:tcW w:w="1546" w:type="dxa"/>
          </w:tcPr>
          <w:p w14:paraId="0787F58E">
            <w:pPr>
              <w:spacing w:line="360" w:lineRule="auto"/>
              <w:rPr>
                <w:rFonts w:ascii="仿宋" w:hAnsi="仿宋" w:eastAsia="仿宋" w:cs="仿宋"/>
                <w:sz w:val="24"/>
                <w:szCs w:val="24"/>
              </w:rPr>
            </w:pPr>
          </w:p>
        </w:tc>
        <w:tc>
          <w:tcPr>
            <w:tcW w:w="1219" w:type="dxa"/>
          </w:tcPr>
          <w:p w14:paraId="268BD1D2">
            <w:pPr>
              <w:spacing w:line="360" w:lineRule="auto"/>
              <w:rPr>
                <w:rFonts w:ascii="仿宋" w:hAnsi="仿宋" w:eastAsia="仿宋" w:cs="仿宋"/>
                <w:sz w:val="24"/>
                <w:szCs w:val="24"/>
              </w:rPr>
            </w:pPr>
          </w:p>
        </w:tc>
      </w:tr>
      <w:tr w14:paraId="7D37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D8EBB90">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70B507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68091662">
            <w:pPr>
              <w:spacing w:line="360" w:lineRule="auto"/>
              <w:rPr>
                <w:rFonts w:ascii="仿宋" w:hAnsi="仿宋" w:eastAsia="仿宋" w:cs="仿宋"/>
                <w:sz w:val="24"/>
                <w:szCs w:val="24"/>
              </w:rPr>
            </w:pPr>
          </w:p>
        </w:tc>
        <w:tc>
          <w:tcPr>
            <w:tcW w:w="739" w:type="dxa"/>
          </w:tcPr>
          <w:p w14:paraId="679C55E8">
            <w:pPr>
              <w:spacing w:line="360" w:lineRule="auto"/>
              <w:rPr>
                <w:rFonts w:ascii="仿宋" w:hAnsi="仿宋" w:eastAsia="仿宋" w:cs="仿宋"/>
                <w:sz w:val="24"/>
                <w:szCs w:val="24"/>
              </w:rPr>
            </w:pPr>
          </w:p>
        </w:tc>
        <w:tc>
          <w:tcPr>
            <w:tcW w:w="1546" w:type="dxa"/>
          </w:tcPr>
          <w:p w14:paraId="150F4DF1">
            <w:pPr>
              <w:spacing w:line="360" w:lineRule="auto"/>
              <w:rPr>
                <w:rFonts w:ascii="仿宋" w:hAnsi="仿宋" w:eastAsia="仿宋" w:cs="仿宋"/>
                <w:sz w:val="24"/>
                <w:szCs w:val="24"/>
              </w:rPr>
            </w:pPr>
          </w:p>
        </w:tc>
        <w:tc>
          <w:tcPr>
            <w:tcW w:w="1219" w:type="dxa"/>
          </w:tcPr>
          <w:p w14:paraId="7EE1631E">
            <w:pPr>
              <w:spacing w:line="360" w:lineRule="auto"/>
              <w:rPr>
                <w:rFonts w:ascii="仿宋" w:hAnsi="仿宋" w:eastAsia="仿宋" w:cs="仿宋"/>
                <w:sz w:val="24"/>
                <w:szCs w:val="24"/>
              </w:rPr>
            </w:pPr>
          </w:p>
        </w:tc>
      </w:tr>
      <w:tr w14:paraId="09FC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9E614D6">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BCD13F8">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5E37ACA4">
            <w:pPr>
              <w:spacing w:line="360" w:lineRule="auto"/>
              <w:rPr>
                <w:rFonts w:ascii="仿宋" w:hAnsi="仿宋" w:eastAsia="仿宋" w:cs="仿宋"/>
                <w:sz w:val="24"/>
                <w:szCs w:val="24"/>
              </w:rPr>
            </w:pPr>
          </w:p>
        </w:tc>
        <w:tc>
          <w:tcPr>
            <w:tcW w:w="739" w:type="dxa"/>
          </w:tcPr>
          <w:p w14:paraId="1DF2B4D7">
            <w:pPr>
              <w:spacing w:line="360" w:lineRule="auto"/>
              <w:rPr>
                <w:rFonts w:ascii="仿宋" w:hAnsi="仿宋" w:eastAsia="仿宋" w:cs="仿宋"/>
                <w:sz w:val="24"/>
                <w:szCs w:val="24"/>
              </w:rPr>
            </w:pPr>
          </w:p>
        </w:tc>
        <w:tc>
          <w:tcPr>
            <w:tcW w:w="1546" w:type="dxa"/>
          </w:tcPr>
          <w:p w14:paraId="084AE83E">
            <w:pPr>
              <w:spacing w:line="360" w:lineRule="auto"/>
              <w:rPr>
                <w:rFonts w:ascii="仿宋" w:hAnsi="仿宋" w:eastAsia="仿宋" w:cs="仿宋"/>
                <w:sz w:val="24"/>
                <w:szCs w:val="24"/>
              </w:rPr>
            </w:pPr>
          </w:p>
        </w:tc>
        <w:tc>
          <w:tcPr>
            <w:tcW w:w="1219" w:type="dxa"/>
          </w:tcPr>
          <w:p w14:paraId="1761C691">
            <w:pPr>
              <w:spacing w:line="360" w:lineRule="auto"/>
              <w:rPr>
                <w:rFonts w:ascii="仿宋" w:hAnsi="仿宋" w:eastAsia="仿宋" w:cs="仿宋"/>
                <w:sz w:val="24"/>
                <w:szCs w:val="24"/>
              </w:rPr>
            </w:pPr>
          </w:p>
        </w:tc>
      </w:tr>
      <w:tr w14:paraId="7E36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CB84B33">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D6EB381">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2159855C">
            <w:pPr>
              <w:spacing w:line="360" w:lineRule="auto"/>
              <w:rPr>
                <w:rFonts w:ascii="仿宋" w:hAnsi="仿宋" w:eastAsia="仿宋" w:cs="仿宋"/>
                <w:sz w:val="24"/>
                <w:szCs w:val="24"/>
              </w:rPr>
            </w:pPr>
          </w:p>
        </w:tc>
        <w:tc>
          <w:tcPr>
            <w:tcW w:w="739" w:type="dxa"/>
          </w:tcPr>
          <w:p w14:paraId="7EB402AF">
            <w:pPr>
              <w:spacing w:line="360" w:lineRule="auto"/>
              <w:rPr>
                <w:rFonts w:ascii="仿宋" w:hAnsi="仿宋" w:eastAsia="仿宋" w:cs="仿宋"/>
                <w:sz w:val="24"/>
                <w:szCs w:val="24"/>
              </w:rPr>
            </w:pPr>
          </w:p>
        </w:tc>
        <w:tc>
          <w:tcPr>
            <w:tcW w:w="1546" w:type="dxa"/>
          </w:tcPr>
          <w:p w14:paraId="224CB154">
            <w:pPr>
              <w:spacing w:line="360" w:lineRule="auto"/>
              <w:rPr>
                <w:rFonts w:ascii="仿宋" w:hAnsi="仿宋" w:eastAsia="仿宋" w:cs="仿宋"/>
                <w:sz w:val="24"/>
                <w:szCs w:val="24"/>
              </w:rPr>
            </w:pPr>
          </w:p>
        </w:tc>
        <w:tc>
          <w:tcPr>
            <w:tcW w:w="1219" w:type="dxa"/>
          </w:tcPr>
          <w:p w14:paraId="12267FF5">
            <w:pPr>
              <w:spacing w:line="360" w:lineRule="auto"/>
              <w:rPr>
                <w:rFonts w:ascii="仿宋" w:hAnsi="仿宋" w:eastAsia="仿宋" w:cs="仿宋"/>
                <w:sz w:val="24"/>
                <w:szCs w:val="24"/>
              </w:rPr>
            </w:pPr>
          </w:p>
        </w:tc>
      </w:tr>
      <w:tr w14:paraId="3EF8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8AE4696">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FCBE43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支持指套式血氧探头</w:t>
            </w:r>
          </w:p>
        </w:tc>
        <w:tc>
          <w:tcPr>
            <w:tcW w:w="1961" w:type="dxa"/>
          </w:tcPr>
          <w:p w14:paraId="48F774EE">
            <w:pPr>
              <w:spacing w:line="360" w:lineRule="auto"/>
              <w:rPr>
                <w:rFonts w:ascii="仿宋" w:hAnsi="仿宋" w:eastAsia="仿宋" w:cs="仿宋"/>
                <w:sz w:val="24"/>
                <w:szCs w:val="24"/>
              </w:rPr>
            </w:pPr>
          </w:p>
        </w:tc>
        <w:tc>
          <w:tcPr>
            <w:tcW w:w="739" w:type="dxa"/>
          </w:tcPr>
          <w:p w14:paraId="73804BCD">
            <w:pPr>
              <w:spacing w:line="360" w:lineRule="auto"/>
              <w:rPr>
                <w:rFonts w:ascii="仿宋" w:hAnsi="仿宋" w:eastAsia="仿宋" w:cs="仿宋"/>
                <w:sz w:val="24"/>
                <w:szCs w:val="24"/>
              </w:rPr>
            </w:pPr>
          </w:p>
        </w:tc>
        <w:tc>
          <w:tcPr>
            <w:tcW w:w="1546" w:type="dxa"/>
          </w:tcPr>
          <w:p w14:paraId="119AA960">
            <w:pPr>
              <w:spacing w:line="360" w:lineRule="auto"/>
              <w:rPr>
                <w:rFonts w:ascii="仿宋" w:hAnsi="仿宋" w:eastAsia="仿宋" w:cs="仿宋"/>
                <w:sz w:val="24"/>
                <w:szCs w:val="24"/>
              </w:rPr>
            </w:pPr>
          </w:p>
        </w:tc>
        <w:tc>
          <w:tcPr>
            <w:tcW w:w="1219" w:type="dxa"/>
          </w:tcPr>
          <w:p w14:paraId="64FEA272">
            <w:pPr>
              <w:spacing w:line="360" w:lineRule="auto"/>
              <w:rPr>
                <w:rFonts w:ascii="仿宋" w:hAnsi="仿宋" w:eastAsia="仿宋" w:cs="仿宋"/>
                <w:sz w:val="24"/>
                <w:szCs w:val="24"/>
              </w:rPr>
            </w:pPr>
          </w:p>
        </w:tc>
      </w:tr>
      <w:tr w14:paraId="1425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326B316C">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881FF9F">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呼吸监测：具备窒息报警功能</w:t>
            </w:r>
          </w:p>
        </w:tc>
        <w:tc>
          <w:tcPr>
            <w:tcW w:w="1961" w:type="dxa"/>
          </w:tcPr>
          <w:p w14:paraId="087AE172">
            <w:pPr>
              <w:spacing w:line="360" w:lineRule="auto"/>
              <w:rPr>
                <w:rFonts w:ascii="仿宋" w:hAnsi="仿宋" w:eastAsia="仿宋" w:cs="仿宋"/>
                <w:sz w:val="24"/>
                <w:szCs w:val="24"/>
              </w:rPr>
            </w:pPr>
          </w:p>
        </w:tc>
        <w:tc>
          <w:tcPr>
            <w:tcW w:w="739" w:type="dxa"/>
          </w:tcPr>
          <w:p w14:paraId="435E045A">
            <w:pPr>
              <w:spacing w:line="360" w:lineRule="auto"/>
              <w:rPr>
                <w:rFonts w:ascii="仿宋" w:hAnsi="仿宋" w:eastAsia="仿宋" w:cs="仿宋"/>
                <w:sz w:val="24"/>
                <w:szCs w:val="24"/>
              </w:rPr>
            </w:pPr>
          </w:p>
        </w:tc>
        <w:tc>
          <w:tcPr>
            <w:tcW w:w="1546" w:type="dxa"/>
          </w:tcPr>
          <w:p w14:paraId="117C8E3F">
            <w:pPr>
              <w:spacing w:line="360" w:lineRule="auto"/>
              <w:rPr>
                <w:rFonts w:ascii="仿宋" w:hAnsi="仿宋" w:eastAsia="仿宋" w:cs="仿宋"/>
                <w:sz w:val="24"/>
                <w:szCs w:val="24"/>
              </w:rPr>
            </w:pPr>
          </w:p>
        </w:tc>
        <w:tc>
          <w:tcPr>
            <w:tcW w:w="1219" w:type="dxa"/>
          </w:tcPr>
          <w:p w14:paraId="51C7589F">
            <w:pPr>
              <w:spacing w:line="360" w:lineRule="auto"/>
              <w:rPr>
                <w:rFonts w:ascii="仿宋" w:hAnsi="仿宋" w:eastAsia="仿宋" w:cs="仿宋"/>
                <w:sz w:val="24"/>
                <w:szCs w:val="24"/>
              </w:rPr>
            </w:pPr>
          </w:p>
        </w:tc>
      </w:tr>
      <w:tr w14:paraId="4829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672A49F4">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95301E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25D46E69">
            <w:pPr>
              <w:spacing w:line="360" w:lineRule="auto"/>
              <w:rPr>
                <w:rFonts w:ascii="仿宋" w:hAnsi="仿宋" w:eastAsia="仿宋" w:cs="仿宋"/>
                <w:sz w:val="24"/>
                <w:szCs w:val="24"/>
              </w:rPr>
            </w:pPr>
          </w:p>
        </w:tc>
        <w:tc>
          <w:tcPr>
            <w:tcW w:w="739" w:type="dxa"/>
          </w:tcPr>
          <w:p w14:paraId="0E0CC150">
            <w:pPr>
              <w:spacing w:line="360" w:lineRule="auto"/>
              <w:rPr>
                <w:rFonts w:ascii="仿宋" w:hAnsi="仿宋" w:eastAsia="仿宋" w:cs="仿宋"/>
                <w:sz w:val="24"/>
                <w:szCs w:val="24"/>
              </w:rPr>
            </w:pPr>
          </w:p>
        </w:tc>
        <w:tc>
          <w:tcPr>
            <w:tcW w:w="1546" w:type="dxa"/>
          </w:tcPr>
          <w:p w14:paraId="7BEB9C5D">
            <w:pPr>
              <w:spacing w:line="360" w:lineRule="auto"/>
              <w:rPr>
                <w:rFonts w:ascii="仿宋" w:hAnsi="仿宋" w:eastAsia="仿宋" w:cs="仿宋"/>
                <w:sz w:val="24"/>
                <w:szCs w:val="24"/>
              </w:rPr>
            </w:pPr>
          </w:p>
        </w:tc>
        <w:tc>
          <w:tcPr>
            <w:tcW w:w="1219" w:type="dxa"/>
          </w:tcPr>
          <w:p w14:paraId="7BCD4532">
            <w:pPr>
              <w:spacing w:line="360" w:lineRule="auto"/>
              <w:rPr>
                <w:rFonts w:ascii="仿宋" w:hAnsi="仿宋" w:eastAsia="仿宋" w:cs="仿宋"/>
                <w:sz w:val="24"/>
                <w:szCs w:val="24"/>
              </w:rPr>
            </w:pPr>
          </w:p>
        </w:tc>
      </w:tr>
      <w:tr w14:paraId="2E8F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973CDB1">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4DB838C">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双通道有创血压监测：</w:t>
            </w:r>
          </w:p>
        </w:tc>
        <w:tc>
          <w:tcPr>
            <w:tcW w:w="1961" w:type="dxa"/>
          </w:tcPr>
          <w:p w14:paraId="2A6F4A84">
            <w:pPr>
              <w:spacing w:line="360" w:lineRule="auto"/>
              <w:rPr>
                <w:rFonts w:ascii="仿宋" w:hAnsi="仿宋" w:eastAsia="仿宋" w:cs="仿宋"/>
                <w:sz w:val="24"/>
                <w:szCs w:val="24"/>
              </w:rPr>
            </w:pPr>
          </w:p>
        </w:tc>
        <w:tc>
          <w:tcPr>
            <w:tcW w:w="739" w:type="dxa"/>
          </w:tcPr>
          <w:p w14:paraId="55B45638">
            <w:pPr>
              <w:spacing w:line="360" w:lineRule="auto"/>
              <w:rPr>
                <w:rFonts w:ascii="仿宋" w:hAnsi="仿宋" w:eastAsia="仿宋" w:cs="仿宋"/>
                <w:sz w:val="24"/>
                <w:szCs w:val="24"/>
              </w:rPr>
            </w:pPr>
          </w:p>
        </w:tc>
        <w:tc>
          <w:tcPr>
            <w:tcW w:w="1546" w:type="dxa"/>
          </w:tcPr>
          <w:p w14:paraId="7FE1F171">
            <w:pPr>
              <w:spacing w:line="360" w:lineRule="auto"/>
              <w:rPr>
                <w:rFonts w:ascii="仿宋" w:hAnsi="仿宋" w:eastAsia="仿宋" w:cs="仿宋"/>
                <w:sz w:val="24"/>
                <w:szCs w:val="24"/>
              </w:rPr>
            </w:pPr>
          </w:p>
        </w:tc>
        <w:tc>
          <w:tcPr>
            <w:tcW w:w="1219" w:type="dxa"/>
          </w:tcPr>
          <w:p w14:paraId="5CFADE83">
            <w:pPr>
              <w:spacing w:line="360" w:lineRule="auto"/>
              <w:rPr>
                <w:rFonts w:ascii="仿宋" w:hAnsi="仿宋" w:eastAsia="仿宋" w:cs="仿宋"/>
                <w:sz w:val="24"/>
                <w:szCs w:val="24"/>
              </w:rPr>
            </w:pPr>
          </w:p>
        </w:tc>
      </w:tr>
      <w:tr w14:paraId="334B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4F5F67D">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049232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测压范围：-50mmHg～360mmHg</w:t>
            </w:r>
          </w:p>
        </w:tc>
        <w:tc>
          <w:tcPr>
            <w:tcW w:w="1961" w:type="dxa"/>
          </w:tcPr>
          <w:p w14:paraId="3D6CBDF7">
            <w:pPr>
              <w:spacing w:line="360" w:lineRule="auto"/>
              <w:rPr>
                <w:rFonts w:ascii="仿宋" w:hAnsi="仿宋" w:eastAsia="仿宋" w:cs="仿宋"/>
                <w:sz w:val="24"/>
                <w:szCs w:val="24"/>
              </w:rPr>
            </w:pPr>
          </w:p>
        </w:tc>
        <w:tc>
          <w:tcPr>
            <w:tcW w:w="739" w:type="dxa"/>
          </w:tcPr>
          <w:p w14:paraId="2BF54141">
            <w:pPr>
              <w:spacing w:line="360" w:lineRule="auto"/>
              <w:rPr>
                <w:rFonts w:ascii="仿宋" w:hAnsi="仿宋" w:eastAsia="仿宋" w:cs="仿宋"/>
                <w:sz w:val="24"/>
                <w:szCs w:val="24"/>
              </w:rPr>
            </w:pPr>
          </w:p>
        </w:tc>
        <w:tc>
          <w:tcPr>
            <w:tcW w:w="1546" w:type="dxa"/>
          </w:tcPr>
          <w:p w14:paraId="742E930C">
            <w:pPr>
              <w:spacing w:line="360" w:lineRule="auto"/>
              <w:rPr>
                <w:rFonts w:ascii="仿宋" w:hAnsi="仿宋" w:eastAsia="仿宋" w:cs="仿宋"/>
                <w:sz w:val="24"/>
                <w:szCs w:val="24"/>
              </w:rPr>
            </w:pPr>
          </w:p>
        </w:tc>
        <w:tc>
          <w:tcPr>
            <w:tcW w:w="1219" w:type="dxa"/>
          </w:tcPr>
          <w:p w14:paraId="7E8A906A">
            <w:pPr>
              <w:spacing w:line="360" w:lineRule="auto"/>
              <w:rPr>
                <w:rFonts w:ascii="仿宋" w:hAnsi="仿宋" w:eastAsia="仿宋" w:cs="仿宋"/>
                <w:sz w:val="24"/>
                <w:szCs w:val="24"/>
              </w:rPr>
            </w:pPr>
          </w:p>
        </w:tc>
      </w:tr>
      <w:tr w14:paraId="1746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3CB2BBB">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175771E">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lang w:eastAsia="zh-CN"/>
              </w:rPr>
              <w:t>可监测参数包括但不限于：动脉压、中心静脉压、心房/心室压、肺动脉楔压、颅内压和脑灌注压等数据</w:t>
            </w:r>
          </w:p>
        </w:tc>
        <w:tc>
          <w:tcPr>
            <w:tcW w:w="1961" w:type="dxa"/>
          </w:tcPr>
          <w:p w14:paraId="6853B9C0">
            <w:pPr>
              <w:spacing w:line="360" w:lineRule="auto"/>
              <w:rPr>
                <w:rFonts w:ascii="仿宋" w:hAnsi="仿宋" w:eastAsia="仿宋" w:cs="仿宋"/>
                <w:sz w:val="24"/>
                <w:szCs w:val="24"/>
              </w:rPr>
            </w:pPr>
          </w:p>
        </w:tc>
        <w:tc>
          <w:tcPr>
            <w:tcW w:w="739" w:type="dxa"/>
          </w:tcPr>
          <w:p w14:paraId="628CC677">
            <w:pPr>
              <w:spacing w:line="360" w:lineRule="auto"/>
              <w:rPr>
                <w:rFonts w:ascii="仿宋" w:hAnsi="仿宋" w:eastAsia="仿宋" w:cs="仿宋"/>
                <w:sz w:val="24"/>
                <w:szCs w:val="24"/>
              </w:rPr>
            </w:pPr>
          </w:p>
        </w:tc>
        <w:tc>
          <w:tcPr>
            <w:tcW w:w="1546" w:type="dxa"/>
          </w:tcPr>
          <w:p w14:paraId="546D9CB3">
            <w:pPr>
              <w:spacing w:line="360" w:lineRule="auto"/>
              <w:rPr>
                <w:rFonts w:ascii="仿宋" w:hAnsi="仿宋" w:eastAsia="仿宋" w:cs="仿宋"/>
                <w:sz w:val="24"/>
                <w:szCs w:val="24"/>
              </w:rPr>
            </w:pPr>
          </w:p>
        </w:tc>
        <w:tc>
          <w:tcPr>
            <w:tcW w:w="1219" w:type="dxa"/>
          </w:tcPr>
          <w:p w14:paraId="6FA4607B">
            <w:pPr>
              <w:spacing w:line="360" w:lineRule="auto"/>
              <w:rPr>
                <w:rFonts w:ascii="仿宋" w:hAnsi="仿宋" w:eastAsia="仿宋" w:cs="仿宋"/>
                <w:sz w:val="24"/>
                <w:szCs w:val="24"/>
              </w:rPr>
            </w:pPr>
          </w:p>
        </w:tc>
      </w:tr>
      <w:tr w14:paraId="489A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D3EE24C">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C33C42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可测量所有部位有创压力的功能</w:t>
            </w:r>
          </w:p>
        </w:tc>
        <w:tc>
          <w:tcPr>
            <w:tcW w:w="1961" w:type="dxa"/>
          </w:tcPr>
          <w:p w14:paraId="5BD5C494">
            <w:pPr>
              <w:spacing w:line="360" w:lineRule="auto"/>
              <w:rPr>
                <w:rFonts w:ascii="仿宋" w:hAnsi="仿宋" w:eastAsia="仿宋" w:cs="仿宋"/>
                <w:sz w:val="24"/>
                <w:szCs w:val="24"/>
              </w:rPr>
            </w:pPr>
          </w:p>
        </w:tc>
        <w:tc>
          <w:tcPr>
            <w:tcW w:w="739" w:type="dxa"/>
          </w:tcPr>
          <w:p w14:paraId="180434FE">
            <w:pPr>
              <w:spacing w:line="360" w:lineRule="auto"/>
              <w:rPr>
                <w:rFonts w:ascii="仿宋" w:hAnsi="仿宋" w:eastAsia="仿宋" w:cs="仿宋"/>
                <w:sz w:val="24"/>
                <w:szCs w:val="24"/>
              </w:rPr>
            </w:pPr>
          </w:p>
        </w:tc>
        <w:tc>
          <w:tcPr>
            <w:tcW w:w="1546" w:type="dxa"/>
          </w:tcPr>
          <w:p w14:paraId="625F7DED">
            <w:pPr>
              <w:spacing w:line="360" w:lineRule="auto"/>
              <w:rPr>
                <w:rFonts w:ascii="仿宋" w:hAnsi="仿宋" w:eastAsia="仿宋" w:cs="仿宋"/>
                <w:sz w:val="24"/>
                <w:szCs w:val="24"/>
              </w:rPr>
            </w:pPr>
          </w:p>
        </w:tc>
        <w:tc>
          <w:tcPr>
            <w:tcW w:w="1219" w:type="dxa"/>
          </w:tcPr>
          <w:p w14:paraId="694079F8">
            <w:pPr>
              <w:spacing w:line="360" w:lineRule="auto"/>
              <w:rPr>
                <w:rFonts w:ascii="仿宋" w:hAnsi="仿宋" w:eastAsia="仿宋" w:cs="仿宋"/>
                <w:sz w:val="24"/>
                <w:szCs w:val="24"/>
              </w:rPr>
            </w:pPr>
          </w:p>
        </w:tc>
      </w:tr>
      <w:tr w14:paraId="3A8B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F561BAA">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BF4BB8C">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主流式呼气末二氧化碳监测：</w:t>
            </w:r>
          </w:p>
        </w:tc>
        <w:tc>
          <w:tcPr>
            <w:tcW w:w="1961" w:type="dxa"/>
          </w:tcPr>
          <w:p w14:paraId="74CBF9BF">
            <w:pPr>
              <w:spacing w:line="360" w:lineRule="auto"/>
              <w:rPr>
                <w:rFonts w:ascii="仿宋" w:hAnsi="仿宋" w:eastAsia="仿宋" w:cs="仿宋"/>
                <w:sz w:val="24"/>
                <w:szCs w:val="24"/>
              </w:rPr>
            </w:pPr>
          </w:p>
        </w:tc>
        <w:tc>
          <w:tcPr>
            <w:tcW w:w="739" w:type="dxa"/>
          </w:tcPr>
          <w:p w14:paraId="306FC36A">
            <w:pPr>
              <w:spacing w:line="360" w:lineRule="auto"/>
              <w:rPr>
                <w:rFonts w:ascii="仿宋" w:hAnsi="仿宋" w:eastAsia="仿宋" w:cs="仿宋"/>
                <w:sz w:val="24"/>
                <w:szCs w:val="24"/>
              </w:rPr>
            </w:pPr>
          </w:p>
        </w:tc>
        <w:tc>
          <w:tcPr>
            <w:tcW w:w="1546" w:type="dxa"/>
          </w:tcPr>
          <w:p w14:paraId="5BB1E326">
            <w:pPr>
              <w:spacing w:line="360" w:lineRule="auto"/>
              <w:rPr>
                <w:rFonts w:ascii="仿宋" w:hAnsi="仿宋" w:eastAsia="仿宋" w:cs="仿宋"/>
                <w:sz w:val="24"/>
                <w:szCs w:val="24"/>
              </w:rPr>
            </w:pPr>
          </w:p>
        </w:tc>
        <w:tc>
          <w:tcPr>
            <w:tcW w:w="1219" w:type="dxa"/>
          </w:tcPr>
          <w:p w14:paraId="00A57D86">
            <w:pPr>
              <w:spacing w:line="360" w:lineRule="auto"/>
              <w:rPr>
                <w:rFonts w:ascii="仿宋" w:hAnsi="仿宋" w:eastAsia="仿宋" w:cs="仿宋"/>
                <w:sz w:val="24"/>
                <w:szCs w:val="24"/>
              </w:rPr>
            </w:pPr>
          </w:p>
        </w:tc>
      </w:tr>
      <w:tr w14:paraId="08C8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80FCCC5">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DC5EF8A">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显示数值单位：mmHg</w:t>
            </w:r>
          </w:p>
        </w:tc>
        <w:tc>
          <w:tcPr>
            <w:tcW w:w="1961" w:type="dxa"/>
          </w:tcPr>
          <w:p w14:paraId="1824A23D">
            <w:pPr>
              <w:spacing w:line="360" w:lineRule="auto"/>
              <w:rPr>
                <w:rFonts w:ascii="仿宋" w:hAnsi="仿宋" w:eastAsia="仿宋" w:cs="仿宋"/>
                <w:sz w:val="24"/>
                <w:szCs w:val="24"/>
              </w:rPr>
            </w:pPr>
          </w:p>
        </w:tc>
        <w:tc>
          <w:tcPr>
            <w:tcW w:w="739" w:type="dxa"/>
          </w:tcPr>
          <w:p w14:paraId="56A887CD">
            <w:pPr>
              <w:spacing w:line="360" w:lineRule="auto"/>
              <w:rPr>
                <w:rFonts w:ascii="仿宋" w:hAnsi="仿宋" w:eastAsia="仿宋" w:cs="仿宋"/>
                <w:sz w:val="24"/>
                <w:szCs w:val="24"/>
              </w:rPr>
            </w:pPr>
          </w:p>
        </w:tc>
        <w:tc>
          <w:tcPr>
            <w:tcW w:w="1546" w:type="dxa"/>
          </w:tcPr>
          <w:p w14:paraId="67861810">
            <w:pPr>
              <w:spacing w:line="360" w:lineRule="auto"/>
              <w:rPr>
                <w:rFonts w:ascii="仿宋" w:hAnsi="仿宋" w:eastAsia="仿宋" w:cs="仿宋"/>
                <w:sz w:val="24"/>
                <w:szCs w:val="24"/>
              </w:rPr>
            </w:pPr>
          </w:p>
        </w:tc>
        <w:tc>
          <w:tcPr>
            <w:tcW w:w="1219" w:type="dxa"/>
          </w:tcPr>
          <w:p w14:paraId="798F7DBB">
            <w:pPr>
              <w:spacing w:line="360" w:lineRule="auto"/>
              <w:rPr>
                <w:rFonts w:ascii="仿宋" w:hAnsi="仿宋" w:eastAsia="仿宋" w:cs="仿宋"/>
                <w:sz w:val="24"/>
                <w:szCs w:val="24"/>
              </w:rPr>
            </w:pPr>
          </w:p>
        </w:tc>
      </w:tr>
      <w:tr w14:paraId="61DD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249B034">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7D8D68C">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测量范围：0至150mmHg（覆盖该范围）</w:t>
            </w:r>
          </w:p>
        </w:tc>
        <w:tc>
          <w:tcPr>
            <w:tcW w:w="1961" w:type="dxa"/>
          </w:tcPr>
          <w:p w14:paraId="166E2E5A">
            <w:pPr>
              <w:spacing w:line="360" w:lineRule="auto"/>
              <w:rPr>
                <w:rFonts w:ascii="仿宋" w:hAnsi="仿宋" w:eastAsia="仿宋" w:cs="仿宋"/>
                <w:sz w:val="24"/>
                <w:szCs w:val="24"/>
              </w:rPr>
            </w:pPr>
          </w:p>
        </w:tc>
        <w:tc>
          <w:tcPr>
            <w:tcW w:w="739" w:type="dxa"/>
          </w:tcPr>
          <w:p w14:paraId="287069C5">
            <w:pPr>
              <w:spacing w:line="360" w:lineRule="auto"/>
              <w:rPr>
                <w:rFonts w:ascii="仿宋" w:hAnsi="仿宋" w:eastAsia="仿宋" w:cs="仿宋"/>
                <w:sz w:val="24"/>
                <w:szCs w:val="24"/>
              </w:rPr>
            </w:pPr>
          </w:p>
        </w:tc>
        <w:tc>
          <w:tcPr>
            <w:tcW w:w="1546" w:type="dxa"/>
          </w:tcPr>
          <w:p w14:paraId="0ECACE65">
            <w:pPr>
              <w:spacing w:line="360" w:lineRule="auto"/>
              <w:rPr>
                <w:rFonts w:ascii="仿宋" w:hAnsi="仿宋" w:eastAsia="仿宋" w:cs="仿宋"/>
                <w:sz w:val="24"/>
                <w:szCs w:val="24"/>
              </w:rPr>
            </w:pPr>
          </w:p>
        </w:tc>
        <w:tc>
          <w:tcPr>
            <w:tcW w:w="1219" w:type="dxa"/>
          </w:tcPr>
          <w:p w14:paraId="5EA2A212">
            <w:pPr>
              <w:spacing w:line="360" w:lineRule="auto"/>
              <w:rPr>
                <w:rFonts w:ascii="仿宋" w:hAnsi="仿宋" w:eastAsia="仿宋" w:cs="仿宋"/>
                <w:sz w:val="24"/>
                <w:szCs w:val="24"/>
              </w:rPr>
            </w:pPr>
          </w:p>
        </w:tc>
      </w:tr>
      <w:tr w14:paraId="3819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805DCC8">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D8878C3">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校准方式：全自动校准/一键校准</w:t>
            </w:r>
          </w:p>
        </w:tc>
        <w:tc>
          <w:tcPr>
            <w:tcW w:w="1961" w:type="dxa"/>
          </w:tcPr>
          <w:p w14:paraId="24DA0814">
            <w:pPr>
              <w:spacing w:line="360" w:lineRule="auto"/>
              <w:rPr>
                <w:rFonts w:ascii="仿宋" w:hAnsi="仿宋" w:eastAsia="仿宋" w:cs="仿宋"/>
                <w:sz w:val="24"/>
                <w:szCs w:val="24"/>
              </w:rPr>
            </w:pPr>
          </w:p>
        </w:tc>
        <w:tc>
          <w:tcPr>
            <w:tcW w:w="739" w:type="dxa"/>
          </w:tcPr>
          <w:p w14:paraId="4E6FB8CB">
            <w:pPr>
              <w:spacing w:line="360" w:lineRule="auto"/>
              <w:rPr>
                <w:rFonts w:ascii="仿宋" w:hAnsi="仿宋" w:eastAsia="仿宋" w:cs="仿宋"/>
                <w:sz w:val="24"/>
                <w:szCs w:val="24"/>
              </w:rPr>
            </w:pPr>
          </w:p>
        </w:tc>
        <w:tc>
          <w:tcPr>
            <w:tcW w:w="1546" w:type="dxa"/>
          </w:tcPr>
          <w:p w14:paraId="799A2B53">
            <w:pPr>
              <w:spacing w:line="360" w:lineRule="auto"/>
              <w:rPr>
                <w:rFonts w:ascii="仿宋" w:hAnsi="仿宋" w:eastAsia="仿宋" w:cs="仿宋"/>
                <w:sz w:val="24"/>
                <w:szCs w:val="24"/>
              </w:rPr>
            </w:pPr>
          </w:p>
        </w:tc>
        <w:tc>
          <w:tcPr>
            <w:tcW w:w="1219" w:type="dxa"/>
          </w:tcPr>
          <w:p w14:paraId="75FB72C0">
            <w:pPr>
              <w:spacing w:line="360" w:lineRule="auto"/>
              <w:rPr>
                <w:rFonts w:ascii="仿宋" w:hAnsi="仿宋" w:eastAsia="仿宋" w:cs="仿宋"/>
                <w:sz w:val="24"/>
                <w:szCs w:val="24"/>
              </w:rPr>
            </w:pPr>
          </w:p>
        </w:tc>
      </w:tr>
      <w:tr w14:paraId="6C36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DBD3D6C">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71FDEF61">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其他功能：</w:t>
            </w:r>
          </w:p>
        </w:tc>
        <w:tc>
          <w:tcPr>
            <w:tcW w:w="1961" w:type="dxa"/>
          </w:tcPr>
          <w:p w14:paraId="344ABD4C">
            <w:pPr>
              <w:spacing w:line="360" w:lineRule="auto"/>
              <w:rPr>
                <w:rFonts w:ascii="仿宋" w:hAnsi="仿宋" w:eastAsia="仿宋" w:cs="仿宋"/>
                <w:sz w:val="24"/>
                <w:szCs w:val="24"/>
              </w:rPr>
            </w:pPr>
          </w:p>
        </w:tc>
        <w:tc>
          <w:tcPr>
            <w:tcW w:w="739" w:type="dxa"/>
          </w:tcPr>
          <w:p w14:paraId="10A5C01C">
            <w:pPr>
              <w:spacing w:line="360" w:lineRule="auto"/>
              <w:rPr>
                <w:rFonts w:ascii="仿宋" w:hAnsi="仿宋" w:eastAsia="仿宋" w:cs="仿宋"/>
                <w:sz w:val="24"/>
                <w:szCs w:val="24"/>
              </w:rPr>
            </w:pPr>
          </w:p>
        </w:tc>
        <w:tc>
          <w:tcPr>
            <w:tcW w:w="1546" w:type="dxa"/>
          </w:tcPr>
          <w:p w14:paraId="2AEF2B51">
            <w:pPr>
              <w:spacing w:line="360" w:lineRule="auto"/>
              <w:rPr>
                <w:rFonts w:ascii="仿宋" w:hAnsi="仿宋" w:eastAsia="仿宋" w:cs="仿宋"/>
                <w:sz w:val="24"/>
                <w:szCs w:val="24"/>
              </w:rPr>
            </w:pPr>
          </w:p>
        </w:tc>
        <w:tc>
          <w:tcPr>
            <w:tcW w:w="1219" w:type="dxa"/>
          </w:tcPr>
          <w:p w14:paraId="39AF2582">
            <w:pPr>
              <w:spacing w:line="360" w:lineRule="auto"/>
              <w:rPr>
                <w:rFonts w:ascii="仿宋" w:hAnsi="仿宋" w:eastAsia="仿宋" w:cs="仿宋"/>
                <w:sz w:val="24"/>
                <w:szCs w:val="24"/>
              </w:rPr>
            </w:pPr>
          </w:p>
        </w:tc>
      </w:tr>
      <w:tr w14:paraId="5B63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D8AED43">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C5B3361">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777A05C1">
            <w:pPr>
              <w:spacing w:line="360" w:lineRule="auto"/>
              <w:rPr>
                <w:rFonts w:ascii="仿宋" w:hAnsi="仿宋" w:eastAsia="仿宋" w:cs="仿宋"/>
                <w:sz w:val="24"/>
                <w:szCs w:val="24"/>
              </w:rPr>
            </w:pPr>
          </w:p>
        </w:tc>
        <w:tc>
          <w:tcPr>
            <w:tcW w:w="739" w:type="dxa"/>
          </w:tcPr>
          <w:p w14:paraId="1BDD3DB3">
            <w:pPr>
              <w:spacing w:line="360" w:lineRule="auto"/>
              <w:rPr>
                <w:rFonts w:ascii="仿宋" w:hAnsi="仿宋" w:eastAsia="仿宋" w:cs="仿宋"/>
                <w:sz w:val="24"/>
                <w:szCs w:val="24"/>
              </w:rPr>
            </w:pPr>
          </w:p>
        </w:tc>
        <w:tc>
          <w:tcPr>
            <w:tcW w:w="1546" w:type="dxa"/>
          </w:tcPr>
          <w:p w14:paraId="34E14BAA">
            <w:pPr>
              <w:spacing w:line="360" w:lineRule="auto"/>
              <w:rPr>
                <w:rFonts w:ascii="仿宋" w:hAnsi="仿宋" w:eastAsia="仿宋" w:cs="仿宋"/>
                <w:sz w:val="24"/>
                <w:szCs w:val="24"/>
              </w:rPr>
            </w:pPr>
          </w:p>
        </w:tc>
        <w:tc>
          <w:tcPr>
            <w:tcW w:w="1219" w:type="dxa"/>
          </w:tcPr>
          <w:p w14:paraId="5D58A325">
            <w:pPr>
              <w:spacing w:line="360" w:lineRule="auto"/>
              <w:rPr>
                <w:rFonts w:ascii="仿宋" w:hAnsi="仿宋" w:eastAsia="仿宋" w:cs="仿宋"/>
                <w:sz w:val="24"/>
                <w:szCs w:val="24"/>
              </w:rPr>
            </w:pPr>
          </w:p>
        </w:tc>
      </w:tr>
      <w:tr w14:paraId="0BDF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BEAE8FC">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DF38890">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具备波形冻结、动态波形大小调整功能</w:t>
            </w:r>
          </w:p>
        </w:tc>
        <w:tc>
          <w:tcPr>
            <w:tcW w:w="1961" w:type="dxa"/>
          </w:tcPr>
          <w:p w14:paraId="33D9A3DC">
            <w:pPr>
              <w:spacing w:line="360" w:lineRule="auto"/>
              <w:rPr>
                <w:rFonts w:ascii="仿宋" w:hAnsi="仿宋" w:eastAsia="仿宋" w:cs="仿宋"/>
                <w:sz w:val="24"/>
                <w:szCs w:val="24"/>
              </w:rPr>
            </w:pPr>
          </w:p>
        </w:tc>
        <w:tc>
          <w:tcPr>
            <w:tcW w:w="739" w:type="dxa"/>
          </w:tcPr>
          <w:p w14:paraId="04CB90DA">
            <w:pPr>
              <w:spacing w:line="360" w:lineRule="auto"/>
              <w:rPr>
                <w:rFonts w:ascii="仿宋" w:hAnsi="仿宋" w:eastAsia="仿宋" w:cs="仿宋"/>
                <w:sz w:val="24"/>
                <w:szCs w:val="24"/>
              </w:rPr>
            </w:pPr>
          </w:p>
        </w:tc>
        <w:tc>
          <w:tcPr>
            <w:tcW w:w="1546" w:type="dxa"/>
          </w:tcPr>
          <w:p w14:paraId="652041FA">
            <w:pPr>
              <w:spacing w:line="360" w:lineRule="auto"/>
              <w:rPr>
                <w:rFonts w:ascii="仿宋" w:hAnsi="仿宋" w:eastAsia="仿宋" w:cs="仿宋"/>
                <w:sz w:val="24"/>
                <w:szCs w:val="24"/>
              </w:rPr>
            </w:pPr>
          </w:p>
        </w:tc>
        <w:tc>
          <w:tcPr>
            <w:tcW w:w="1219" w:type="dxa"/>
          </w:tcPr>
          <w:p w14:paraId="4AC6FA9E">
            <w:pPr>
              <w:spacing w:line="360" w:lineRule="auto"/>
              <w:rPr>
                <w:rFonts w:ascii="仿宋" w:hAnsi="仿宋" w:eastAsia="仿宋" w:cs="仿宋"/>
                <w:sz w:val="24"/>
                <w:szCs w:val="24"/>
              </w:rPr>
            </w:pPr>
          </w:p>
        </w:tc>
      </w:tr>
      <w:tr w14:paraId="12EF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132C391">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65743AE">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所有监测参数的报警限可一键设置</w:t>
            </w:r>
          </w:p>
        </w:tc>
        <w:tc>
          <w:tcPr>
            <w:tcW w:w="1961" w:type="dxa"/>
          </w:tcPr>
          <w:p w14:paraId="309A8D59">
            <w:pPr>
              <w:spacing w:line="360" w:lineRule="auto"/>
              <w:rPr>
                <w:rFonts w:ascii="仿宋" w:hAnsi="仿宋" w:eastAsia="仿宋" w:cs="仿宋"/>
                <w:sz w:val="24"/>
                <w:szCs w:val="24"/>
              </w:rPr>
            </w:pPr>
          </w:p>
        </w:tc>
        <w:tc>
          <w:tcPr>
            <w:tcW w:w="739" w:type="dxa"/>
          </w:tcPr>
          <w:p w14:paraId="5AA618ED">
            <w:pPr>
              <w:spacing w:line="360" w:lineRule="auto"/>
              <w:rPr>
                <w:rFonts w:ascii="仿宋" w:hAnsi="仿宋" w:eastAsia="仿宋" w:cs="仿宋"/>
                <w:sz w:val="24"/>
                <w:szCs w:val="24"/>
              </w:rPr>
            </w:pPr>
          </w:p>
        </w:tc>
        <w:tc>
          <w:tcPr>
            <w:tcW w:w="1546" w:type="dxa"/>
          </w:tcPr>
          <w:p w14:paraId="20054C16">
            <w:pPr>
              <w:spacing w:line="360" w:lineRule="auto"/>
              <w:rPr>
                <w:rFonts w:ascii="仿宋" w:hAnsi="仿宋" w:eastAsia="仿宋" w:cs="仿宋"/>
                <w:sz w:val="24"/>
                <w:szCs w:val="24"/>
              </w:rPr>
            </w:pPr>
          </w:p>
        </w:tc>
        <w:tc>
          <w:tcPr>
            <w:tcW w:w="1219" w:type="dxa"/>
          </w:tcPr>
          <w:p w14:paraId="7E773B4E">
            <w:pPr>
              <w:spacing w:line="360" w:lineRule="auto"/>
              <w:rPr>
                <w:rFonts w:ascii="仿宋" w:hAnsi="仿宋" w:eastAsia="仿宋" w:cs="仿宋"/>
                <w:sz w:val="24"/>
                <w:szCs w:val="24"/>
              </w:rPr>
            </w:pPr>
          </w:p>
        </w:tc>
      </w:tr>
      <w:tr w14:paraId="0D12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5910DEC">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850C3E4">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670B5C82">
            <w:pPr>
              <w:spacing w:line="360" w:lineRule="auto"/>
              <w:rPr>
                <w:rFonts w:ascii="仿宋" w:hAnsi="仿宋" w:eastAsia="仿宋" w:cs="仿宋"/>
                <w:sz w:val="24"/>
                <w:szCs w:val="24"/>
              </w:rPr>
            </w:pPr>
          </w:p>
        </w:tc>
        <w:tc>
          <w:tcPr>
            <w:tcW w:w="739" w:type="dxa"/>
          </w:tcPr>
          <w:p w14:paraId="3FE14790">
            <w:pPr>
              <w:spacing w:line="360" w:lineRule="auto"/>
              <w:rPr>
                <w:rFonts w:ascii="仿宋" w:hAnsi="仿宋" w:eastAsia="仿宋" w:cs="仿宋"/>
                <w:sz w:val="24"/>
                <w:szCs w:val="24"/>
              </w:rPr>
            </w:pPr>
          </w:p>
        </w:tc>
        <w:tc>
          <w:tcPr>
            <w:tcW w:w="1546" w:type="dxa"/>
          </w:tcPr>
          <w:p w14:paraId="306B7F03">
            <w:pPr>
              <w:spacing w:line="360" w:lineRule="auto"/>
              <w:rPr>
                <w:rFonts w:ascii="仿宋" w:hAnsi="仿宋" w:eastAsia="仿宋" w:cs="仿宋"/>
                <w:sz w:val="24"/>
                <w:szCs w:val="24"/>
              </w:rPr>
            </w:pPr>
          </w:p>
        </w:tc>
        <w:tc>
          <w:tcPr>
            <w:tcW w:w="1219" w:type="dxa"/>
          </w:tcPr>
          <w:p w14:paraId="18A9517D">
            <w:pPr>
              <w:spacing w:line="360" w:lineRule="auto"/>
              <w:rPr>
                <w:rFonts w:ascii="仿宋" w:hAnsi="仿宋" w:eastAsia="仿宋" w:cs="仿宋"/>
                <w:sz w:val="24"/>
                <w:szCs w:val="24"/>
              </w:rPr>
            </w:pPr>
          </w:p>
        </w:tc>
      </w:tr>
      <w:tr w14:paraId="4FD8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7266CE8">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890A7F3">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0F6B79AB">
            <w:pPr>
              <w:spacing w:line="360" w:lineRule="auto"/>
              <w:rPr>
                <w:rFonts w:ascii="仿宋" w:hAnsi="仿宋" w:eastAsia="仿宋" w:cs="仿宋"/>
                <w:sz w:val="24"/>
                <w:szCs w:val="24"/>
              </w:rPr>
            </w:pPr>
          </w:p>
        </w:tc>
        <w:tc>
          <w:tcPr>
            <w:tcW w:w="739" w:type="dxa"/>
          </w:tcPr>
          <w:p w14:paraId="60A697D0">
            <w:pPr>
              <w:spacing w:line="360" w:lineRule="auto"/>
              <w:rPr>
                <w:rFonts w:ascii="仿宋" w:hAnsi="仿宋" w:eastAsia="仿宋" w:cs="仿宋"/>
                <w:sz w:val="24"/>
                <w:szCs w:val="24"/>
              </w:rPr>
            </w:pPr>
          </w:p>
        </w:tc>
        <w:tc>
          <w:tcPr>
            <w:tcW w:w="1546" w:type="dxa"/>
          </w:tcPr>
          <w:p w14:paraId="301C1B93">
            <w:pPr>
              <w:spacing w:line="360" w:lineRule="auto"/>
              <w:rPr>
                <w:rFonts w:ascii="仿宋" w:hAnsi="仿宋" w:eastAsia="仿宋" w:cs="仿宋"/>
                <w:sz w:val="24"/>
                <w:szCs w:val="24"/>
              </w:rPr>
            </w:pPr>
          </w:p>
        </w:tc>
        <w:tc>
          <w:tcPr>
            <w:tcW w:w="1219" w:type="dxa"/>
          </w:tcPr>
          <w:p w14:paraId="7B86D574">
            <w:pPr>
              <w:spacing w:line="360" w:lineRule="auto"/>
              <w:rPr>
                <w:rFonts w:ascii="仿宋" w:hAnsi="仿宋" w:eastAsia="仿宋" w:cs="仿宋"/>
                <w:sz w:val="24"/>
                <w:szCs w:val="24"/>
              </w:rPr>
            </w:pPr>
          </w:p>
        </w:tc>
      </w:tr>
      <w:tr w14:paraId="1451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29C30A5">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207F12F5">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具备辅助静脉穿刺、肾功能计算、血液动力学、药物计算等功能</w:t>
            </w:r>
          </w:p>
        </w:tc>
        <w:tc>
          <w:tcPr>
            <w:tcW w:w="1961" w:type="dxa"/>
          </w:tcPr>
          <w:p w14:paraId="75A920C2">
            <w:pPr>
              <w:spacing w:line="360" w:lineRule="auto"/>
              <w:rPr>
                <w:rFonts w:ascii="仿宋" w:hAnsi="仿宋" w:eastAsia="仿宋" w:cs="仿宋"/>
                <w:sz w:val="24"/>
                <w:szCs w:val="24"/>
              </w:rPr>
            </w:pPr>
          </w:p>
        </w:tc>
        <w:tc>
          <w:tcPr>
            <w:tcW w:w="739" w:type="dxa"/>
          </w:tcPr>
          <w:p w14:paraId="1DBDA875">
            <w:pPr>
              <w:spacing w:line="360" w:lineRule="auto"/>
              <w:rPr>
                <w:rFonts w:ascii="仿宋" w:hAnsi="仿宋" w:eastAsia="仿宋" w:cs="仿宋"/>
                <w:sz w:val="24"/>
                <w:szCs w:val="24"/>
              </w:rPr>
            </w:pPr>
          </w:p>
        </w:tc>
        <w:tc>
          <w:tcPr>
            <w:tcW w:w="1546" w:type="dxa"/>
          </w:tcPr>
          <w:p w14:paraId="366F7307">
            <w:pPr>
              <w:spacing w:line="360" w:lineRule="auto"/>
              <w:rPr>
                <w:rFonts w:ascii="仿宋" w:hAnsi="仿宋" w:eastAsia="仿宋" w:cs="仿宋"/>
                <w:sz w:val="24"/>
                <w:szCs w:val="24"/>
              </w:rPr>
            </w:pPr>
          </w:p>
        </w:tc>
        <w:tc>
          <w:tcPr>
            <w:tcW w:w="1219" w:type="dxa"/>
          </w:tcPr>
          <w:p w14:paraId="3A44E69C">
            <w:pPr>
              <w:spacing w:line="360" w:lineRule="auto"/>
              <w:rPr>
                <w:rFonts w:ascii="仿宋" w:hAnsi="仿宋" w:eastAsia="仿宋" w:cs="仿宋"/>
                <w:sz w:val="24"/>
                <w:szCs w:val="24"/>
              </w:rPr>
            </w:pPr>
          </w:p>
        </w:tc>
      </w:tr>
      <w:tr w14:paraId="2915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A842608">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EF9884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3E68F847">
            <w:pPr>
              <w:spacing w:line="360" w:lineRule="auto"/>
              <w:rPr>
                <w:rFonts w:ascii="仿宋" w:hAnsi="仿宋" w:eastAsia="仿宋" w:cs="仿宋"/>
                <w:sz w:val="24"/>
                <w:szCs w:val="24"/>
              </w:rPr>
            </w:pPr>
          </w:p>
        </w:tc>
        <w:tc>
          <w:tcPr>
            <w:tcW w:w="739" w:type="dxa"/>
          </w:tcPr>
          <w:p w14:paraId="62C76284">
            <w:pPr>
              <w:spacing w:line="360" w:lineRule="auto"/>
              <w:rPr>
                <w:rFonts w:ascii="仿宋" w:hAnsi="仿宋" w:eastAsia="仿宋" w:cs="仿宋"/>
                <w:sz w:val="24"/>
                <w:szCs w:val="24"/>
              </w:rPr>
            </w:pPr>
          </w:p>
        </w:tc>
        <w:tc>
          <w:tcPr>
            <w:tcW w:w="1546" w:type="dxa"/>
          </w:tcPr>
          <w:p w14:paraId="013B1AEB">
            <w:pPr>
              <w:spacing w:line="360" w:lineRule="auto"/>
              <w:rPr>
                <w:rFonts w:ascii="仿宋" w:hAnsi="仿宋" w:eastAsia="仿宋" w:cs="仿宋"/>
                <w:sz w:val="24"/>
                <w:szCs w:val="24"/>
              </w:rPr>
            </w:pPr>
          </w:p>
        </w:tc>
        <w:tc>
          <w:tcPr>
            <w:tcW w:w="1219" w:type="dxa"/>
          </w:tcPr>
          <w:p w14:paraId="1BB287DE">
            <w:pPr>
              <w:spacing w:line="360" w:lineRule="auto"/>
              <w:rPr>
                <w:rFonts w:ascii="仿宋" w:hAnsi="仿宋" w:eastAsia="仿宋" w:cs="仿宋"/>
                <w:sz w:val="24"/>
                <w:szCs w:val="24"/>
              </w:rPr>
            </w:pPr>
          </w:p>
        </w:tc>
      </w:tr>
      <w:tr w14:paraId="78B2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428FA41">
            <w:pPr>
              <w:widowControl/>
              <w:numPr>
                <w:ilvl w:val="1"/>
                <w:numId w:val="3"/>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76E1E4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具备临床评分系统</w:t>
            </w:r>
          </w:p>
        </w:tc>
        <w:tc>
          <w:tcPr>
            <w:tcW w:w="1961" w:type="dxa"/>
          </w:tcPr>
          <w:p w14:paraId="01036FF1">
            <w:pPr>
              <w:spacing w:line="360" w:lineRule="auto"/>
              <w:rPr>
                <w:rFonts w:ascii="仿宋" w:hAnsi="仿宋" w:eastAsia="仿宋" w:cs="仿宋"/>
                <w:sz w:val="24"/>
                <w:szCs w:val="24"/>
              </w:rPr>
            </w:pPr>
          </w:p>
        </w:tc>
        <w:tc>
          <w:tcPr>
            <w:tcW w:w="739" w:type="dxa"/>
          </w:tcPr>
          <w:p w14:paraId="076C1CE3">
            <w:pPr>
              <w:spacing w:line="360" w:lineRule="auto"/>
              <w:rPr>
                <w:rFonts w:ascii="仿宋" w:hAnsi="仿宋" w:eastAsia="仿宋" w:cs="仿宋"/>
                <w:sz w:val="24"/>
                <w:szCs w:val="24"/>
              </w:rPr>
            </w:pPr>
          </w:p>
        </w:tc>
        <w:tc>
          <w:tcPr>
            <w:tcW w:w="1546" w:type="dxa"/>
          </w:tcPr>
          <w:p w14:paraId="0DEC1752">
            <w:pPr>
              <w:spacing w:line="360" w:lineRule="auto"/>
              <w:rPr>
                <w:rFonts w:ascii="仿宋" w:hAnsi="仿宋" w:eastAsia="仿宋" w:cs="仿宋"/>
                <w:sz w:val="24"/>
                <w:szCs w:val="24"/>
              </w:rPr>
            </w:pPr>
          </w:p>
        </w:tc>
        <w:tc>
          <w:tcPr>
            <w:tcW w:w="1219" w:type="dxa"/>
          </w:tcPr>
          <w:p w14:paraId="5AC460A9">
            <w:pPr>
              <w:spacing w:line="360" w:lineRule="auto"/>
              <w:rPr>
                <w:rFonts w:ascii="仿宋" w:hAnsi="仿宋" w:eastAsia="仿宋" w:cs="仿宋"/>
                <w:sz w:val="24"/>
                <w:szCs w:val="24"/>
              </w:rPr>
            </w:pPr>
          </w:p>
        </w:tc>
      </w:tr>
      <w:tr w14:paraId="1829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1C15C71">
            <w:pPr>
              <w:widowControl/>
              <w:numPr>
                <w:ilvl w:val="0"/>
                <w:numId w:val="3"/>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F019142">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1DF2430E">
            <w:pPr>
              <w:spacing w:line="360" w:lineRule="auto"/>
              <w:rPr>
                <w:rFonts w:ascii="仿宋" w:hAnsi="仿宋" w:eastAsia="仿宋" w:cs="仿宋"/>
                <w:sz w:val="24"/>
                <w:szCs w:val="24"/>
              </w:rPr>
            </w:pPr>
          </w:p>
        </w:tc>
        <w:tc>
          <w:tcPr>
            <w:tcW w:w="739" w:type="dxa"/>
          </w:tcPr>
          <w:p w14:paraId="2B3CEF0E">
            <w:pPr>
              <w:spacing w:line="360" w:lineRule="auto"/>
              <w:rPr>
                <w:rFonts w:ascii="仿宋" w:hAnsi="仿宋" w:eastAsia="仿宋" w:cs="仿宋"/>
                <w:sz w:val="24"/>
                <w:szCs w:val="24"/>
              </w:rPr>
            </w:pPr>
          </w:p>
        </w:tc>
        <w:tc>
          <w:tcPr>
            <w:tcW w:w="1546" w:type="dxa"/>
          </w:tcPr>
          <w:p w14:paraId="0AC845EB">
            <w:pPr>
              <w:spacing w:line="360" w:lineRule="auto"/>
              <w:rPr>
                <w:rFonts w:ascii="仿宋" w:hAnsi="仿宋" w:eastAsia="仿宋" w:cs="仿宋"/>
                <w:sz w:val="24"/>
                <w:szCs w:val="24"/>
              </w:rPr>
            </w:pPr>
          </w:p>
        </w:tc>
        <w:tc>
          <w:tcPr>
            <w:tcW w:w="1219" w:type="dxa"/>
          </w:tcPr>
          <w:p w14:paraId="458656AF">
            <w:pPr>
              <w:spacing w:line="360" w:lineRule="auto"/>
              <w:rPr>
                <w:rFonts w:ascii="仿宋" w:hAnsi="仿宋" w:eastAsia="仿宋" w:cs="仿宋"/>
                <w:sz w:val="24"/>
                <w:szCs w:val="24"/>
              </w:rPr>
            </w:pPr>
          </w:p>
        </w:tc>
      </w:tr>
    </w:tbl>
    <w:p w14:paraId="0A5E5E8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left"/>
        <w:textAlignment w:val="auto"/>
        <w:rPr>
          <w:rFonts w:hint="default" w:ascii="仿宋" w:hAnsi="仿宋" w:eastAsia="仿宋" w:cs="宋体"/>
          <w:b/>
          <w:bCs/>
          <w:color w:val="000000"/>
          <w:kern w:val="0"/>
          <w:sz w:val="24"/>
          <w:szCs w:val="24"/>
          <w:lang w:val="en-US" w:eastAsia="zh-CN" w:bidi="ar-SA"/>
        </w:rPr>
      </w:pPr>
      <w:r>
        <w:rPr>
          <w:rFonts w:hint="eastAsia" w:ascii="仿宋" w:hAnsi="仿宋" w:eastAsia="仿宋" w:cs="宋体"/>
          <w:b/>
          <w:bCs/>
          <w:color w:val="000000"/>
          <w:kern w:val="0"/>
          <w:sz w:val="24"/>
          <w:szCs w:val="24"/>
          <w:lang w:val="en-US" w:eastAsia="zh-CN" w:bidi="ar-SA"/>
        </w:rPr>
        <w:t>序号4：中央监护系统（四）</w:t>
      </w:r>
    </w:p>
    <w:tbl>
      <w:tblPr>
        <w:tblStyle w:val="7"/>
        <w:tblW w:w="10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374"/>
        <w:gridCol w:w="1961"/>
        <w:gridCol w:w="739"/>
        <w:gridCol w:w="1546"/>
        <w:gridCol w:w="1219"/>
      </w:tblGrid>
      <w:tr w14:paraId="01FA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825" w:type="dxa"/>
            <w:shd w:val="clear" w:color="auto" w:fill="F1F1F1"/>
            <w:vAlign w:val="center"/>
          </w:tcPr>
          <w:p w14:paraId="60D03272">
            <w:pPr>
              <w:spacing w:line="44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4374" w:type="dxa"/>
            <w:shd w:val="clear" w:color="auto" w:fill="F1F1F1"/>
            <w:vAlign w:val="center"/>
          </w:tcPr>
          <w:p w14:paraId="5EB4F925">
            <w:pPr>
              <w:spacing w:line="440" w:lineRule="exact"/>
              <w:jc w:val="center"/>
              <w:rPr>
                <w:rFonts w:ascii="仿宋" w:hAnsi="仿宋" w:eastAsia="仿宋" w:cs="仿宋"/>
                <w:sz w:val="24"/>
                <w:szCs w:val="24"/>
              </w:rPr>
            </w:pPr>
            <w:r>
              <w:rPr>
                <w:rFonts w:hint="eastAsia" w:ascii="仿宋" w:hAnsi="仿宋" w:eastAsia="仿宋" w:cs="仿宋"/>
                <w:sz w:val="24"/>
                <w:szCs w:val="24"/>
              </w:rPr>
              <w:t>主要技术参数/要求</w:t>
            </w:r>
          </w:p>
        </w:tc>
        <w:tc>
          <w:tcPr>
            <w:tcW w:w="1961" w:type="dxa"/>
            <w:shd w:val="clear" w:color="auto" w:fill="F1F1F1"/>
            <w:vAlign w:val="center"/>
          </w:tcPr>
          <w:p w14:paraId="39A91A7D">
            <w:pPr>
              <w:spacing w:line="440" w:lineRule="exact"/>
              <w:jc w:val="center"/>
              <w:rPr>
                <w:rFonts w:ascii="仿宋" w:hAnsi="仿宋" w:eastAsia="仿宋" w:cs="仿宋"/>
                <w:sz w:val="24"/>
                <w:szCs w:val="24"/>
              </w:rPr>
            </w:pPr>
            <w:r>
              <w:rPr>
                <w:rFonts w:hint="eastAsia" w:ascii="仿宋" w:hAnsi="仿宋" w:eastAsia="仿宋" w:cs="仿宋"/>
                <w:sz w:val="24"/>
                <w:szCs w:val="24"/>
              </w:rPr>
              <w:t>投标技术参数</w:t>
            </w:r>
          </w:p>
          <w:p w14:paraId="053F7078">
            <w:pPr>
              <w:spacing w:line="440" w:lineRule="exact"/>
              <w:jc w:val="center"/>
              <w:rPr>
                <w:rFonts w:ascii="仿宋" w:hAnsi="仿宋" w:eastAsia="仿宋" w:cs="仿宋"/>
                <w:sz w:val="24"/>
                <w:szCs w:val="24"/>
              </w:rPr>
            </w:pPr>
            <w:r>
              <w:rPr>
                <w:rFonts w:hint="eastAsia" w:ascii="仿宋" w:hAnsi="仿宋" w:eastAsia="仿宋" w:cs="仿宋"/>
                <w:sz w:val="24"/>
                <w:szCs w:val="24"/>
              </w:rPr>
              <w:t>（填写投标货物的具体参数）</w:t>
            </w:r>
          </w:p>
        </w:tc>
        <w:tc>
          <w:tcPr>
            <w:tcW w:w="739" w:type="dxa"/>
            <w:shd w:val="clear" w:color="auto" w:fill="F1F1F1"/>
            <w:vAlign w:val="center"/>
          </w:tcPr>
          <w:p w14:paraId="72338BCE">
            <w:pPr>
              <w:spacing w:line="440" w:lineRule="exact"/>
              <w:jc w:val="center"/>
              <w:rPr>
                <w:rFonts w:ascii="仿宋" w:hAnsi="仿宋" w:eastAsia="仿宋" w:cs="仿宋"/>
                <w:sz w:val="24"/>
                <w:szCs w:val="24"/>
              </w:rPr>
            </w:pPr>
            <w:r>
              <w:rPr>
                <w:rFonts w:hint="eastAsia" w:ascii="仿宋" w:hAnsi="仿宋" w:eastAsia="仿宋" w:cs="仿宋"/>
                <w:sz w:val="24"/>
                <w:szCs w:val="24"/>
              </w:rPr>
              <w:t>是否响应</w:t>
            </w:r>
          </w:p>
        </w:tc>
        <w:tc>
          <w:tcPr>
            <w:tcW w:w="1546" w:type="dxa"/>
            <w:shd w:val="clear" w:color="auto" w:fill="F1F1F1"/>
            <w:vAlign w:val="center"/>
          </w:tcPr>
          <w:p w14:paraId="6B654B8E">
            <w:pPr>
              <w:spacing w:line="440" w:lineRule="exact"/>
              <w:jc w:val="center"/>
              <w:rPr>
                <w:rFonts w:ascii="仿宋" w:hAnsi="仿宋" w:eastAsia="仿宋" w:cs="仿宋"/>
                <w:sz w:val="24"/>
                <w:szCs w:val="24"/>
              </w:rPr>
            </w:pPr>
            <w:r>
              <w:rPr>
                <w:rFonts w:hint="eastAsia" w:ascii="仿宋" w:hAnsi="仿宋" w:eastAsia="仿宋" w:cs="仿宋"/>
                <w:sz w:val="24"/>
                <w:szCs w:val="24"/>
              </w:rPr>
              <w:t>偏离情况</w:t>
            </w:r>
          </w:p>
          <w:p w14:paraId="4124F31C">
            <w:pPr>
              <w:spacing w:line="440" w:lineRule="exact"/>
              <w:jc w:val="center"/>
              <w:rPr>
                <w:rFonts w:ascii="仿宋" w:hAnsi="仿宋" w:eastAsia="仿宋" w:cs="仿宋"/>
                <w:sz w:val="24"/>
                <w:szCs w:val="24"/>
              </w:rPr>
            </w:pPr>
            <w:r>
              <w:rPr>
                <w:rFonts w:hint="eastAsia" w:ascii="仿宋" w:hAnsi="仿宋" w:eastAsia="仿宋" w:cs="仿宋"/>
                <w:sz w:val="24"/>
                <w:szCs w:val="24"/>
              </w:rPr>
              <w:t>（正/负/无）及偏离说明</w:t>
            </w:r>
          </w:p>
        </w:tc>
        <w:tc>
          <w:tcPr>
            <w:tcW w:w="1219" w:type="dxa"/>
            <w:shd w:val="clear" w:color="auto" w:fill="F1F1F1"/>
            <w:vAlign w:val="center"/>
          </w:tcPr>
          <w:p w14:paraId="49822087">
            <w:pPr>
              <w:spacing w:line="440" w:lineRule="exact"/>
              <w:jc w:val="center"/>
              <w:rPr>
                <w:rFonts w:ascii="仿宋" w:hAnsi="仿宋" w:eastAsia="仿宋" w:cs="仿宋"/>
                <w:sz w:val="24"/>
                <w:szCs w:val="24"/>
              </w:rPr>
            </w:pPr>
            <w:r>
              <w:rPr>
                <w:rFonts w:hint="eastAsia" w:ascii="仿宋" w:hAnsi="仿宋" w:eastAsia="仿宋" w:cs="仿宋"/>
                <w:sz w:val="24"/>
                <w:szCs w:val="24"/>
              </w:rPr>
              <w:t>证明资料所在页码位置</w:t>
            </w:r>
          </w:p>
        </w:tc>
      </w:tr>
      <w:tr w14:paraId="399A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FC4D6BE">
            <w:pPr>
              <w:widowControl/>
              <w:numPr>
                <w:ilvl w:val="0"/>
                <w:numId w:val="0"/>
              </w:numPr>
              <w:tabs>
                <w:tab w:val="left" w:pos="397"/>
              </w:tabs>
              <w:spacing w:line="360" w:lineRule="auto"/>
              <w:ind w:leftChars="0"/>
              <w:jc w:val="both"/>
              <w:textAlignment w:val="bottom"/>
              <w:rPr>
                <w:rFonts w:ascii="仿宋" w:hAnsi="仿宋" w:eastAsia="仿宋" w:cs="仿宋"/>
                <w:b/>
                <w:bCs/>
                <w:sz w:val="21"/>
                <w:szCs w:val="21"/>
              </w:rPr>
            </w:pPr>
          </w:p>
        </w:tc>
        <w:tc>
          <w:tcPr>
            <w:tcW w:w="4374" w:type="dxa"/>
            <w:vAlign w:val="center"/>
          </w:tcPr>
          <w:p w14:paraId="7D48885D">
            <w:pPr>
              <w:spacing w:line="360" w:lineRule="auto"/>
              <w:rPr>
                <w:rFonts w:hint="default"/>
                <w:b/>
                <w:bCs/>
                <w:sz w:val="21"/>
                <w:szCs w:val="21"/>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中央监护工作站</w:t>
            </w:r>
          </w:p>
        </w:tc>
        <w:tc>
          <w:tcPr>
            <w:tcW w:w="1961" w:type="dxa"/>
          </w:tcPr>
          <w:p w14:paraId="11497D3C">
            <w:pPr>
              <w:spacing w:line="360" w:lineRule="auto"/>
              <w:rPr>
                <w:rFonts w:ascii="仿宋" w:hAnsi="仿宋" w:eastAsia="仿宋" w:cs="仿宋"/>
                <w:sz w:val="24"/>
                <w:szCs w:val="24"/>
              </w:rPr>
            </w:pPr>
          </w:p>
        </w:tc>
        <w:tc>
          <w:tcPr>
            <w:tcW w:w="739" w:type="dxa"/>
          </w:tcPr>
          <w:p w14:paraId="4B1A1266">
            <w:pPr>
              <w:spacing w:line="360" w:lineRule="auto"/>
              <w:rPr>
                <w:rFonts w:ascii="仿宋" w:hAnsi="仿宋" w:eastAsia="仿宋" w:cs="仿宋"/>
                <w:sz w:val="24"/>
                <w:szCs w:val="24"/>
              </w:rPr>
            </w:pPr>
          </w:p>
        </w:tc>
        <w:tc>
          <w:tcPr>
            <w:tcW w:w="1546" w:type="dxa"/>
          </w:tcPr>
          <w:p w14:paraId="2EA5651D">
            <w:pPr>
              <w:spacing w:line="360" w:lineRule="auto"/>
              <w:rPr>
                <w:rFonts w:ascii="仿宋" w:hAnsi="仿宋" w:eastAsia="仿宋" w:cs="仿宋"/>
                <w:sz w:val="24"/>
                <w:szCs w:val="24"/>
              </w:rPr>
            </w:pPr>
          </w:p>
        </w:tc>
        <w:tc>
          <w:tcPr>
            <w:tcW w:w="1219" w:type="dxa"/>
          </w:tcPr>
          <w:p w14:paraId="0178BECF">
            <w:pPr>
              <w:spacing w:line="360" w:lineRule="auto"/>
              <w:rPr>
                <w:rFonts w:ascii="仿宋" w:hAnsi="仿宋" w:eastAsia="仿宋" w:cs="仿宋"/>
                <w:sz w:val="24"/>
                <w:szCs w:val="24"/>
              </w:rPr>
            </w:pPr>
          </w:p>
        </w:tc>
      </w:tr>
      <w:tr w14:paraId="2C06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0D7CFA7">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54EB5BD">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可支持病人集中管理床位数：≥64床位</w:t>
            </w:r>
          </w:p>
        </w:tc>
        <w:tc>
          <w:tcPr>
            <w:tcW w:w="1961" w:type="dxa"/>
          </w:tcPr>
          <w:p w14:paraId="569AED8D">
            <w:pPr>
              <w:spacing w:line="360" w:lineRule="auto"/>
              <w:rPr>
                <w:rFonts w:ascii="仿宋" w:hAnsi="仿宋" w:eastAsia="仿宋" w:cs="仿宋"/>
                <w:sz w:val="24"/>
                <w:szCs w:val="24"/>
              </w:rPr>
            </w:pPr>
          </w:p>
        </w:tc>
        <w:tc>
          <w:tcPr>
            <w:tcW w:w="739" w:type="dxa"/>
          </w:tcPr>
          <w:p w14:paraId="5C5B149D">
            <w:pPr>
              <w:spacing w:line="360" w:lineRule="auto"/>
              <w:rPr>
                <w:rFonts w:ascii="仿宋" w:hAnsi="仿宋" w:eastAsia="仿宋" w:cs="仿宋"/>
                <w:sz w:val="24"/>
                <w:szCs w:val="24"/>
              </w:rPr>
            </w:pPr>
          </w:p>
        </w:tc>
        <w:tc>
          <w:tcPr>
            <w:tcW w:w="1546" w:type="dxa"/>
          </w:tcPr>
          <w:p w14:paraId="29219705">
            <w:pPr>
              <w:spacing w:line="360" w:lineRule="auto"/>
              <w:rPr>
                <w:rFonts w:ascii="仿宋" w:hAnsi="仿宋" w:eastAsia="仿宋" w:cs="仿宋"/>
                <w:sz w:val="24"/>
                <w:szCs w:val="24"/>
              </w:rPr>
            </w:pPr>
          </w:p>
        </w:tc>
        <w:tc>
          <w:tcPr>
            <w:tcW w:w="1219" w:type="dxa"/>
          </w:tcPr>
          <w:p w14:paraId="3C5B048E">
            <w:pPr>
              <w:spacing w:line="360" w:lineRule="auto"/>
              <w:rPr>
                <w:rFonts w:ascii="仿宋" w:hAnsi="仿宋" w:eastAsia="仿宋" w:cs="仿宋"/>
                <w:sz w:val="24"/>
                <w:szCs w:val="24"/>
              </w:rPr>
            </w:pPr>
          </w:p>
        </w:tc>
      </w:tr>
      <w:tr w14:paraId="417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EE7D2FA">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7EE9B96B">
            <w:pPr>
              <w:spacing w:line="36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与监护仪的连接方式：有线/无线</w:t>
            </w:r>
          </w:p>
        </w:tc>
        <w:tc>
          <w:tcPr>
            <w:tcW w:w="1961" w:type="dxa"/>
          </w:tcPr>
          <w:p w14:paraId="4579188F">
            <w:pPr>
              <w:spacing w:line="360" w:lineRule="auto"/>
              <w:rPr>
                <w:rFonts w:ascii="仿宋" w:hAnsi="仿宋" w:eastAsia="仿宋" w:cs="仿宋"/>
                <w:sz w:val="24"/>
                <w:szCs w:val="24"/>
              </w:rPr>
            </w:pPr>
          </w:p>
        </w:tc>
        <w:tc>
          <w:tcPr>
            <w:tcW w:w="739" w:type="dxa"/>
          </w:tcPr>
          <w:p w14:paraId="2358D599">
            <w:pPr>
              <w:spacing w:line="360" w:lineRule="auto"/>
              <w:rPr>
                <w:rFonts w:ascii="仿宋" w:hAnsi="仿宋" w:eastAsia="仿宋" w:cs="仿宋"/>
                <w:sz w:val="24"/>
                <w:szCs w:val="24"/>
              </w:rPr>
            </w:pPr>
          </w:p>
        </w:tc>
        <w:tc>
          <w:tcPr>
            <w:tcW w:w="1546" w:type="dxa"/>
          </w:tcPr>
          <w:p w14:paraId="3452D22F">
            <w:pPr>
              <w:spacing w:line="360" w:lineRule="auto"/>
              <w:rPr>
                <w:rFonts w:ascii="仿宋" w:hAnsi="仿宋" w:eastAsia="仿宋" w:cs="仿宋"/>
                <w:sz w:val="24"/>
                <w:szCs w:val="24"/>
              </w:rPr>
            </w:pPr>
          </w:p>
        </w:tc>
        <w:tc>
          <w:tcPr>
            <w:tcW w:w="1219" w:type="dxa"/>
          </w:tcPr>
          <w:p w14:paraId="25E9F2AB">
            <w:pPr>
              <w:spacing w:line="360" w:lineRule="auto"/>
              <w:rPr>
                <w:rFonts w:ascii="仿宋" w:hAnsi="仿宋" w:eastAsia="仿宋" w:cs="仿宋"/>
                <w:sz w:val="24"/>
                <w:szCs w:val="24"/>
              </w:rPr>
            </w:pPr>
          </w:p>
        </w:tc>
      </w:tr>
      <w:tr w14:paraId="6D7D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25CEF2B">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CC7B714">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中央站显示器尺寸：≥27英寸，分辨率：≥1920×1080</w:t>
            </w:r>
          </w:p>
        </w:tc>
        <w:tc>
          <w:tcPr>
            <w:tcW w:w="1961" w:type="dxa"/>
          </w:tcPr>
          <w:p w14:paraId="7E53AD75">
            <w:pPr>
              <w:spacing w:line="360" w:lineRule="auto"/>
              <w:rPr>
                <w:rFonts w:ascii="仿宋" w:hAnsi="仿宋" w:eastAsia="仿宋" w:cs="仿宋"/>
                <w:sz w:val="24"/>
                <w:szCs w:val="24"/>
              </w:rPr>
            </w:pPr>
          </w:p>
        </w:tc>
        <w:tc>
          <w:tcPr>
            <w:tcW w:w="739" w:type="dxa"/>
          </w:tcPr>
          <w:p w14:paraId="28B68BAB">
            <w:pPr>
              <w:spacing w:line="360" w:lineRule="auto"/>
              <w:rPr>
                <w:rFonts w:ascii="仿宋" w:hAnsi="仿宋" w:eastAsia="仿宋" w:cs="仿宋"/>
                <w:sz w:val="24"/>
                <w:szCs w:val="24"/>
              </w:rPr>
            </w:pPr>
          </w:p>
        </w:tc>
        <w:tc>
          <w:tcPr>
            <w:tcW w:w="1546" w:type="dxa"/>
          </w:tcPr>
          <w:p w14:paraId="46F5AD3E">
            <w:pPr>
              <w:spacing w:line="360" w:lineRule="auto"/>
              <w:rPr>
                <w:rFonts w:ascii="仿宋" w:hAnsi="仿宋" w:eastAsia="仿宋" w:cs="仿宋"/>
                <w:sz w:val="24"/>
                <w:szCs w:val="24"/>
              </w:rPr>
            </w:pPr>
          </w:p>
        </w:tc>
        <w:tc>
          <w:tcPr>
            <w:tcW w:w="1219" w:type="dxa"/>
          </w:tcPr>
          <w:p w14:paraId="32A77EE5">
            <w:pPr>
              <w:spacing w:line="360" w:lineRule="auto"/>
              <w:rPr>
                <w:rFonts w:ascii="仿宋" w:hAnsi="仿宋" w:eastAsia="仿宋" w:cs="仿宋"/>
                <w:sz w:val="24"/>
                <w:szCs w:val="24"/>
              </w:rPr>
            </w:pPr>
          </w:p>
        </w:tc>
      </w:tr>
      <w:tr w14:paraId="553F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F257D36">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25F5983">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单个显示屏可显示的病人数量：≥32个，每个病人窗口可显示≥2道波形</w:t>
            </w:r>
          </w:p>
        </w:tc>
        <w:tc>
          <w:tcPr>
            <w:tcW w:w="1961" w:type="dxa"/>
          </w:tcPr>
          <w:p w14:paraId="5F17644F">
            <w:pPr>
              <w:spacing w:line="360" w:lineRule="auto"/>
              <w:rPr>
                <w:rFonts w:ascii="仿宋" w:hAnsi="仿宋" w:eastAsia="仿宋" w:cs="仿宋"/>
                <w:sz w:val="24"/>
                <w:szCs w:val="24"/>
              </w:rPr>
            </w:pPr>
          </w:p>
        </w:tc>
        <w:tc>
          <w:tcPr>
            <w:tcW w:w="739" w:type="dxa"/>
          </w:tcPr>
          <w:p w14:paraId="62A11680">
            <w:pPr>
              <w:spacing w:line="360" w:lineRule="auto"/>
              <w:rPr>
                <w:rFonts w:ascii="仿宋" w:hAnsi="仿宋" w:eastAsia="仿宋" w:cs="仿宋"/>
                <w:sz w:val="24"/>
                <w:szCs w:val="24"/>
              </w:rPr>
            </w:pPr>
          </w:p>
        </w:tc>
        <w:tc>
          <w:tcPr>
            <w:tcW w:w="1546" w:type="dxa"/>
          </w:tcPr>
          <w:p w14:paraId="186F4343">
            <w:pPr>
              <w:spacing w:line="360" w:lineRule="auto"/>
              <w:rPr>
                <w:rFonts w:ascii="仿宋" w:hAnsi="仿宋" w:eastAsia="仿宋" w:cs="仿宋"/>
                <w:sz w:val="24"/>
                <w:szCs w:val="24"/>
              </w:rPr>
            </w:pPr>
          </w:p>
        </w:tc>
        <w:tc>
          <w:tcPr>
            <w:tcW w:w="1219" w:type="dxa"/>
          </w:tcPr>
          <w:p w14:paraId="1CE64554">
            <w:pPr>
              <w:spacing w:line="360" w:lineRule="auto"/>
              <w:rPr>
                <w:rFonts w:ascii="仿宋" w:hAnsi="仿宋" w:eastAsia="仿宋" w:cs="仿宋"/>
                <w:sz w:val="24"/>
                <w:szCs w:val="24"/>
              </w:rPr>
            </w:pPr>
          </w:p>
        </w:tc>
      </w:tr>
      <w:tr w14:paraId="52D0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D204AB7">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5673C12">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系统主机可支持连接显示屏数量：≥2个</w:t>
            </w:r>
          </w:p>
        </w:tc>
        <w:tc>
          <w:tcPr>
            <w:tcW w:w="1961" w:type="dxa"/>
          </w:tcPr>
          <w:p w14:paraId="3620B4B0">
            <w:pPr>
              <w:spacing w:line="360" w:lineRule="auto"/>
              <w:rPr>
                <w:rFonts w:ascii="仿宋" w:hAnsi="仿宋" w:eastAsia="仿宋" w:cs="仿宋"/>
                <w:sz w:val="24"/>
                <w:szCs w:val="24"/>
              </w:rPr>
            </w:pPr>
          </w:p>
        </w:tc>
        <w:tc>
          <w:tcPr>
            <w:tcW w:w="739" w:type="dxa"/>
          </w:tcPr>
          <w:p w14:paraId="76D92571">
            <w:pPr>
              <w:spacing w:line="360" w:lineRule="auto"/>
              <w:rPr>
                <w:rFonts w:ascii="仿宋" w:hAnsi="仿宋" w:eastAsia="仿宋" w:cs="仿宋"/>
                <w:sz w:val="24"/>
                <w:szCs w:val="24"/>
              </w:rPr>
            </w:pPr>
          </w:p>
        </w:tc>
        <w:tc>
          <w:tcPr>
            <w:tcW w:w="1546" w:type="dxa"/>
          </w:tcPr>
          <w:p w14:paraId="7BC6F63D">
            <w:pPr>
              <w:spacing w:line="360" w:lineRule="auto"/>
              <w:rPr>
                <w:rFonts w:ascii="仿宋" w:hAnsi="仿宋" w:eastAsia="仿宋" w:cs="仿宋"/>
                <w:sz w:val="24"/>
                <w:szCs w:val="24"/>
              </w:rPr>
            </w:pPr>
          </w:p>
        </w:tc>
        <w:tc>
          <w:tcPr>
            <w:tcW w:w="1219" w:type="dxa"/>
          </w:tcPr>
          <w:p w14:paraId="5D460ECE">
            <w:pPr>
              <w:spacing w:line="360" w:lineRule="auto"/>
              <w:rPr>
                <w:rFonts w:ascii="仿宋" w:hAnsi="仿宋" w:eastAsia="仿宋" w:cs="仿宋"/>
                <w:sz w:val="24"/>
                <w:szCs w:val="24"/>
              </w:rPr>
            </w:pPr>
          </w:p>
        </w:tc>
      </w:tr>
      <w:tr w14:paraId="692E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82E09A3">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8A59839">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中央站可以控制监护仪进行血压测量</w:t>
            </w:r>
          </w:p>
        </w:tc>
        <w:tc>
          <w:tcPr>
            <w:tcW w:w="1961" w:type="dxa"/>
          </w:tcPr>
          <w:p w14:paraId="70F496A9">
            <w:pPr>
              <w:spacing w:line="360" w:lineRule="auto"/>
              <w:rPr>
                <w:rFonts w:ascii="仿宋" w:hAnsi="仿宋" w:eastAsia="仿宋" w:cs="仿宋"/>
                <w:sz w:val="24"/>
                <w:szCs w:val="24"/>
              </w:rPr>
            </w:pPr>
          </w:p>
        </w:tc>
        <w:tc>
          <w:tcPr>
            <w:tcW w:w="739" w:type="dxa"/>
          </w:tcPr>
          <w:p w14:paraId="3981DA8F">
            <w:pPr>
              <w:spacing w:line="360" w:lineRule="auto"/>
              <w:rPr>
                <w:rFonts w:ascii="仿宋" w:hAnsi="仿宋" w:eastAsia="仿宋" w:cs="仿宋"/>
                <w:sz w:val="24"/>
                <w:szCs w:val="24"/>
              </w:rPr>
            </w:pPr>
          </w:p>
        </w:tc>
        <w:tc>
          <w:tcPr>
            <w:tcW w:w="1546" w:type="dxa"/>
          </w:tcPr>
          <w:p w14:paraId="7E8E1325">
            <w:pPr>
              <w:spacing w:line="360" w:lineRule="auto"/>
              <w:rPr>
                <w:rFonts w:ascii="仿宋" w:hAnsi="仿宋" w:eastAsia="仿宋" w:cs="仿宋"/>
                <w:sz w:val="24"/>
                <w:szCs w:val="24"/>
              </w:rPr>
            </w:pPr>
          </w:p>
        </w:tc>
        <w:tc>
          <w:tcPr>
            <w:tcW w:w="1219" w:type="dxa"/>
          </w:tcPr>
          <w:p w14:paraId="49E5CD37">
            <w:pPr>
              <w:spacing w:line="360" w:lineRule="auto"/>
              <w:rPr>
                <w:rFonts w:ascii="仿宋" w:hAnsi="仿宋" w:eastAsia="仿宋" w:cs="仿宋"/>
                <w:sz w:val="24"/>
                <w:szCs w:val="24"/>
              </w:rPr>
            </w:pPr>
          </w:p>
        </w:tc>
      </w:tr>
      <w:tr w14:paraId="0E71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7626C4C">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8936AFE">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具备报警设置、趋势图/表回顾、事件回顾、统计等功能</w:t>
            </w:r>
          </w:p>
        </w:tc>
        <w:tc>
          <w:tcPr>
            <w:tcW w:w="1961" w:type="dxa"/>
          </w:tcPr>
          <w:p w14:paraId="40EC89A5">
            <w:pPr>
              <w:spacing w:line="360" w:lineRule="auto"/>
              <w:rPr>
                <w:rFonts w:ascii="仿宋" w:hAnsi="仿宋" w:eastAsia="仿宋" w:cs="仿宋"/>
                <w:sz w:val="24"/>
                <w:szCs w:val="24"/>
              </w:rPr>
            </w:pPr>
          </w:p>
        </w:tc>
        <w:tc>
          <w:tcPr>
            <w:tcW w:w="739" w:type="dxa"/>
          </w:tcPr>
          <w:p w14:paraId="00C453D5">
            <w:pPr>
              <w:spacing w:line="360" w:lineRule="auto"/>
              <w:rPr>
                <w:rFonts w:ascii="仿宋" w:hAnsi="仿宋" w:eastAsia="仿宋" w:cs="仿宋"/>
                <w:sz w:val="24"/>
                <w:szCs w:val="24"/>
              </w:rPr>
            </w:pPr>
          </w:p>
        </w:tc>
        <w:tc>
          <w:tcPr>
            <w:tcW w:w="1546" w:type="dxa"/>
          </w:tcPr>
          <w:p w14:paraId="65BA0889">
            <w:pPr>
              <w:spacing w:line="360" w:lineRule="auto"/>
              <w:rPr>
                <w:rFonts w:ascii="仿宋" w:hAnsi="仿宋" w:eastAsia="仿宋" w:cs="仿宋"/>
                <w:sz w:val="24"/>
                <w:szCs w:val="24"/>
              </w:rPr>
            </w:pPr>
          </w:p>
        </w:tc>
        <w:tc>
          <w:tcPr>
            <w:tcW w:w="1219" w:type="dxa"/>
          </w:tcPr>
          <w:p w14:paraId="60E2D430">
            <w:pPr>
              <w:spacing w:line="360" w:lineRule="auto"/>
              <w:rPr>
                <w:rFonts w:ascii="仿宋" w:hAnsi="仿宋" w:eastAsia="仿宋" w:cs="仿宋"/>
                <w:sz w:val="24"/>
                <w:szCs w:val="24"/>
              </w:rPr>
            </w:pPr>
          </w:p>
        </w:tc>
      </w:tr>
      <w:tr w14:paraId="41B2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C88F858">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CB84202">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具备≥168小时趋势、全息波形、ST片段数据存储</w:t>
            </w:r>
          </w:p>
        </w:tc>
        <w:tc>
          <w:tcPr>
            <w:tcW w:w="1961" w:type="dxa"/>
          </w:tcPr>
          <w:p w14:paraId="0781FDB3">
            <w:pPr>
              <w:spacing w:line="360" w:lineRule="auto"/>
              <w:rPr>
                <w:rFonts w:ascii="仿宋" w:hAnsi="仿宋" w:eastAsia="仿宋" w:cs="仿宋"/>
                <w:sz w:val="24"/>
                <w:szCs w:val="24"/>
              </w:rPr>
            </w:pPr>
          </w:p>
        </w:tc>
        <w:tc>
          <w:tcPr>
            <w:tcW w:w="739" w:type="dxa"/>
          </w:tcPr>
          <w:p w14:paraId="2D1B3779">
            <w:pPr>
              <w:spacing w:line="360" w:lineRule="auto"/>
              <w:rPr>
                <w:rFonts w:ascii="仿宋" w:hAnsi="仿宋" w:eastAsia="仿宋" w:cs="仿宋"/>
                <w:sz w:val="24"/>
                <w:szCs w:val="24"/>
              </w:rPr>
            </w:pPr>
          </w:p>
        </w:tc>
        <w:tc>
          <w:tcPr>
            <w:tcW w:w="1546" w:type="dxa"/>
          </w:tcPr>
          <w:p w14:paraId="50BF00DE">
            <w:pPr>
              <w:spacing w:line="360" w:lineRule="auto"/>
              <w:rPr>
                <w:rFonts w:ascii="仿宋" w:hAnsi="仿宋" w:eastAsia="仿宋" w:cs="仿宋"/>
                <w:sz w:val="24"/>
                <w:szCs w:val="24"/>
              </w:rPr>
            </w:pPr>
          </w:p>
        </w:tc>
        <w:tc>
          <w:tcPr>
            <w:tcW w:w="1219" w:type="dxa"/>
          </w:tcPr>
          <w:p w14:paraId="16DFB096">
            <w:pPr>
              <w:spacing w:line="360" w:lineRule="auto"/>
              <w:rPr>
                <w:rFonts w:ascii="仿宋" w:hAnsi="仿宋" w:eastAsia="仿宋" w:cs="仿宋"/>
                <w:sz w:val="24"/>
                <w:szCs w:val="24"/>
              </w:rPr>
            </w:pPr>
          </w:p>
        </w:tc>
      </w:tr>
      <w:tr w14:paraId="6353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21F6FDA">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027398A">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支持≥200个历史病人监护数据的回顾</w:t>
            </w:r>
          </w:p>
        </w:tc>
        <w:tc>
          <w:tcPr>
            <w:tcW w:w="1961" w:type="dxa"/>
          </w:tcPr>
          <w:p w14:paraId="6BF5EE4A">
            <w:pPr>
              <w:spacing w:line="360" w:lineRule="auto"/>
              <w:rPr>
                <w:rFonts w:ascii="仿宋" w:hAnsi="仿宋" w:eastAsia="仿宋" w:cs="仿宋"/>
                <w:sz w:val="24"/>
                <w:szCs w:val="24"/>
              </w:rPr>
            </w:pPr>
          </w:p>
        </w:tc>
        <w:tc>
          <w:tcPr>
            <w:tcW w:w="739" w:type="dxa"/>
          </w:tcPr>
          <w:p w14:paraId="2BECE5D5">
            <w:pPr>
              <w:spacing w:line="360" w:lineRule="auto"/>
              <w:rPr>
                <w:rFonts w:ascii="仿宋" w:hAnsi="仿宋" w:eastAsia="仿宋" w:cs="仿宋"/>
                <w:sz w:val="24"/>
                <w:szCs w:val="24"/>
              </w:rPr>
            </w:pPr>
          </w:p>
        </w:tc>
        <w:tc>
          <w:tcPr>
            <w:tcW w:w="1546" w:type="dxa"/>
          </w:tcPr>
          <w:p w14:paraId="72E236FE">
            <w:pPr>
              <w:spacing w:line="360" w:lineRule="auto"/>
              <w:rPr>
                <w:rFonts w:ascii="仿宋" w:hAnsi="仿宋" w:eastAsia="仿宋" w:cs="仿宋"/>
                <w:sz w:val="24"/>
                <w:szCs w:val="24"/>
              </w:rPr>
            </w:pPr>
          </w:p>
        </w:tc>
        <w:tc>
          <w:tcPr>
            <w:tcW w:w="1219" w:type="dxa"/>
          </w:tcPr>
          <w:p w14:paraId="3991C941">
            <w:pPr>
              <w:spacing w:line="360" w:lineRule="auto"/>
              <w:rPr>
                <w:rFonts w:ascii="仿宋" w:hAnsi="仿宋" w:eastAsia="仿宋" w:cs="仿宋"/>
                <w:sz w:val="24"/>
                <w:szCs w:val="24"/>
              </w:rPr>
            </w:pPr>
          </w:p>
        </w:tc>
      </w:tr>
      <w:tr w14:paraId="3739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8D5FD9">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E5D315A">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报警回顾:可存储报警和事件≥50天或者1000条记录</w:t>
            </w:r>
          </w:p>
        </w:tc>
        <w:tc>
          <w:tcPr>
            <w:tcW w:w="1961" w:type="dxa"/>
          </w:tcPr>
          <w:p w14:paraId="2F36D023">
            <w:pPr>
              <w:spacing w:line="360" w:lineRule="auto"/>
              <w:rPr>
                <w:rFonts w:ascii="仿宋" w:hAnsi="仿宋" w:eastAsia="仿宋" w:cs="仿宋"/>
                <w:sz w:val="24"/>
                <w:szCs w:val="24"/>
              </w:rPr>
            </w:pPr>
          </w:p>
        </w:tc>
        <w:tc>
          <w:tcPr>
            <w:tcW w:w="739" w:type="dxa"/>
          </w:tcPr>
          <w:p w14:paraId="3E585FE7">
            <w:pPr>
              <w:spacing w:line="360" w:lineRule="auto"/>
              <w:rPr>
                <w:rFonts w:ascii="仿宋" w:hAnsi="仿宋" w:eastAsia="仿宋" w:cs="仿宋"/>
                <w:sz w:val="24"/>
                <w:szCs w:val="24"/>
              </w:rPr>
            </w:pPr>
          </w:p>
        </w:tc>
        <w:tc>
          <w:tcPr>
            <w:tcW w:w="1546" w:type="dxa"/>
          </w:tcPr>
          <w:p w14:paraId="5DFAA8C9">
            <w:pPr>
              <w:spacing w:line="360" w:lineRule="auto"/>
              <w:rPr>
                <w:rFonts w:ascii="仿宋" w:hAnsi="仿宋" w:eastAsia="仿宋" w:cs="仿宋"/>
                <w:sz w:val="24"/>
                <w:szCs w:val="24"/>
              </w:rPr>
            </w:pPr>
          </w:p>
        </w:tc>
        <w:tc>
          <w:tcPr>
            <w:tcW w:w="1219" w:type="dxa"/>
          </w:tcPr>
          <w:p w14:paraId="67ABA944">
            <w:pPr>
              <w:spacing w:line="360" w:lineRule="auto"/>
              <w:rPr>
                <w:rFonts w:ascii="仿宋" w:hAnsi="仿宋" w:eastAsia="仿宋" w:cs="仿宋"/>
                <w:sz w:val="24"/>
                <w:szCs w:val="24"/>
              </w:rPr>
            </w:pPr>
          </w:p>
        </w:tc>
      </w:tr>
      <w:tr w14:paraId="7E5C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4207B6C">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420A751C">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具备备用电源，可防止断电后数据丢失</w:t>
            </w:r>
          </w:p>
        </w:tc>
        <w:tc>
          <w:tcPr>
            <w:tcW w:w="1961" w:type="dxa"/>
          </w:tcPr>
          <w:p w14:paraId="1BBE37C4">
            <w:pPr>
              <w:spacing w:line="360" w:lineRule="auto"/>
              <w:rPr>
                <w:rFonts w:ascii="仿宋" w:hAnsi="仿宋" w:eastAsia="仿宋" w:cs="仿宋"/>
                <w:sz w:val="24"/>
                <w:szCs w:val="24"/>
              </w:rPr>
            </w:pPr>
          </w:p>
        </w:tc>
        <w:tc>
          <w:tcPr>
            <w:tcW w:w="739" w:type="dxa"/>
          </w:tcPr>
          <w:p w14:paraId="053ACB24">
            <w:pPr>
              <w:spacing w:line="360" w:lineRule="auto"/>
              <w:rPr>
                <w:rFonts w:ascii="仿宋" w:hAnsi="仿宋" w:eastAsia="仿宋" w:cs="仿宋"/>
                <w:sz w:val="24"/>
                <w:szCs w:val="24"/>
              </w:rPr>
            </w:pPr>
          </w:p>
        </w:tc>
        <w:tc>
          <w:tcPr>
            <w:tcW w:w="1546" w:type="dxa"/>
          </w:tcPr>
          <w:p w14:paraId="76DB3963">
            <w:pPr>
              <w:spacing w:line="360" w:lineRule="auto"/>
              <w:rPr>
                <w:rFonts w:ascii="仿宋" w:hAnsi="仿宋" w:eastAsia="仿宋" w:cs="仿宋"/>
                <w:sz w:val="24"/>
                <w:szCs w:val="24"/>
              </w:rPr>
            </w:pPr>
          </w:p>
        </w:tc>
        <w:tc>
          <w:tcPr>
            <w:tcW w:w="1219" w:type="dxa"/>
          </w:tcPr>
          <w:p w14:paraId="63BB2D4C">
            <w:pPr>
              <w:spacing w:line="360" w:lineRule="auto"/>
              <w:rPr>
                <w:rFonts w:ascii="仿宋" w:hAnsi="仿宋" w:eastAsia="仿宋" w:cs="仿宋"/>
                <w:sz w:val="24"/>
                <w:szCs w:val="24"/>
              </w:rPr>
            </w:pPr>
          </w:p>
        </w:tc>
      </w:tr>
      <w:tr w14:paraId="612B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DAA3C87">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AE13C75">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可与医院HIS等信息化系统连接</w:t>
            </w:r>
          </w:p>
        </w:tc>
        <w:tc>
          <w:tcPr>
            <w:tcW w:w="1961" w:type="dxa"/>
          </w:tcPr>
          <w:p w14:paraId="5CE18E7F">
            <w:pPr>
              <w:spacing w:line="360" w:lineRule="auto"/>
              <w:rPr>
                <w:rFonts w:ascii="仿宋" w:hAnsi="仿宋" w:eastAsia="仿宋" w:cs="仿宋"/>
                <w:sz w:val="24"/>
                <w:szCs w:val="24"/>
              </w:rPr>
            </w:pPr>
          </w:p>
        </w:tc>
        <w:tc>
          <w:tcPr>
            <w:tcW w:w="739" w:type="dxa"/>
          </w:tcPr>
          <w:p w14:paraId="77B82D95">
            <w:pPr>
              <w:spacing w:line="360" w:lineRule="auto"/>
              <w:rPr>
                <w:rFonts w:ascii="仿宋" w:hAnsi="仿宋" w:eastAsia="仿宋" w:cs="仿宋"/>
                <w:sz w:val="24"/>
                <w:szCs w:val="24"/>
              </w:rPr>
            </w:pPr>
          </w:p>
        </w:tc>
        <w:tc>
          <w:tcPr>
            <w:tcW w:w="1546" w:type="dxa"/>
          </w:tcPr>
          <w:p w14:paraId="009ADF9D">
            <w:pPr>
              <w:spacing w:line="360" w:lineRule="auto"/>
              <w:rPr>
                <w:rFonts w:ascii="仿宋" w:hAnsi="仿宋" w:eastAsia="仿宋" w:cs="仿宋"/>
                <w:sz w:val="24"/>
                <w:szCs w:val="24"/>
              </w:rPr>
            </w:pPr>
          </w:p>
        </w:tc>
        <w:tc>
          <w:tcPr>
            <w:tcW w:w="1219" w:type="dxa"/>
          </w:tcPr>
          <w:p w14:paraId="3869A16D">
            <w:pPr>
              <w:spacing w:line="360" w:lineRule="auto"/>
              <w:rPr>
                <w:rFonts w:ascii="仿宋" w:hAnsi="仿宋" w:eastAsia="仿宋" w:cs="仿宋"/>
                <w:sz w:val="24"/>
                <w:szCs w:val="24"/>
              </w:rPr>
            </w:pPr>
          </w:p>
        </w:tc>
      </w:tr>
      <w:tr w14:paraId="7315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B46B9AE">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29C5BDF">
            <w:pPr>
              <w:spacing w:line="360" w:lineRule="auto"/>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中央站显示器可选择在使用科室区域内的监护室、护士站、医生办公室等地方进行安装。</w:t>
            </w:r>
          </w:p>
        </w:tc>
        <w:tc>
          <w:tcPr>
            <w:tcW w:w="1961" w:type="dxa"/>
          </w:tcPr>
          <w:p w14:paraId="372549E7">
            <w:pPr>
              <w:spacing w:line="360" w:lineRule="auto"/>
              <w:rPr>
                <w:rFonts w:ascii="仿宋" w:hAnsi="仿宋" w:eastAsia="仿宋" w:cs="仿宋"/>
                <w:sz w:val="24"/>
                <w:szCs w:val="24"/>
              </w:rPr>
            </w:pPr>
          </w:p>
        </w:tc>
        <w:tc>
          <w:tcPr>
            <w:tcW w:w="739" w:type="dxa"/>
          </w:tcPr>
          <w:p w14:paraId="191F8DBD">
            <w:pPr>
              <w:spacing w:line="360" w:lineRule="auto"/>
              <w:rPr>
                <w:rFonts w:ascii="仿宋" w:hAnsi="仿宋" w:eastAsia="仿宋" w:cs="仿宋"/>
                <w:sz w:val="24"/>
                <w:szCs w:val="24"/>
              </w:rPr>
            </w:pPr>
          </w:p>
        </w:tc>
        <w:tc>
          <w:tcPr>
            <w:tcW w:w="1546" w:type="dxa"/>
          </w:tcPr>
          <w:p w14:paraId="33C646A9">
            <w:pPr>
              <w:spacing w:line="360" w:lineRule="auto"/>
              <w:rPr>
                <w:rFonts w:ascii="仿宋" w:hAnsi="仿宋" w:eastAsia="仿宋" w:cs="仿宋"/>
                <w:sz w:val="24"/>
                <w:szCs w:val="24"/>
              </w:rPr>
            </w:pPr>
          </w:p>
        </w:tc>
        <w:tc>
          <w:tcPr>
            <w:tcW w:w="1219" w:type="dxa"/>
          </w:tcPr>
          <w:p w14:paraId="25555578">
            <w:pPr>
              <w:spacing w:line="360" w:lineRule="auto"/>
              <w:rPr>
                <w:rFonts w:ascii="仿宋" w:hAnsi="仿宋" w:eastAsia="仿宋" w:cs="仿宋"/>
                <w:sz w:val="24"/>
                <w:szCs w:val="24"/>
              </w:rPr>
            </w:pPr>
          </w:p>
        </w:tc>
      </w:tr>
      <w:tr w14:paraId="16D7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8A3A693">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39E769B">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7E55EECF">
            <w:pPr>
              <w:spacing w:line="360" w:lineRule="auto"/>
              <w:rPr>
                <w:rFonts w:ascii="仿宋" w:hAnsi="仿宋" w:eastAsia="仿宋" w:cs="仿宋"/>
                <w:sz w:val="24"/>
                <w:szCs w:val="24"/>
              </w:rPr>
            </w:pPr>
          </w:p>
        </w:tc>
        <w:tc>
          <w:tcPr>
            <w:tcW w:w="739" w:type="dxa"/>
          </w:tcPr>
          <w:p w14:paraId="13707A18">
            <w:pPr>
              <w:spacing w:line="360" w:lineRule="auto"/>
              <w:rPr>
                <w:rFonts w:ascii="仿宋" w:hAnsi="仿宋" w:eastAsia="仿宋" w:cs="仿宋"/>
                <w:sz w:val="24"/>
                <w:szCs w:val="24"/>
              </w:rPr>
            </w:pPr>
          </w:p>
        </w:tc>
        <w:tc>
          <w:tcPr>
            <w:tcW w:w="1546" w:type="dxa"/>
          </w:tcPr>
          <w:p w14:paraId="54C4C5E6">
            <w:pPr>
              <w:spacing w:line="360" w:lineRule="auto"/>
              <w:rPr>
                <w:rFonts w:ascii="仿宋" w:hAnsi="仿宋" w:eastAsia="仿宋" w:cs="仿宋"/>
                <w:sz w:val="24"/>
                <w:szCs w:val="24"/>
              </w:rPr>
            </w:pPr>
          </w:p>
        </w:tc>
        <w:tc>
          <w:tcPr>
            <w:tcW w:w="1219" w:type="dxa"/>
          </w:tcPr>
          <w:p w14:paraId="0E8C3CE7">
            <w:pPr>
              <w:spacing w:line="360" w:lineRule="auto"/>
              <w:rPr>
                <w:rFonts w:ascii="仿宋" w:hAnsi="仿宋" w:eastAsia="仿宋" w:cs="仿宋"/>
                <w:sz w:val="24"/>
                <w:szCs w:val="24"/>
              </w:rPr>
            </w:pPr>
          </w:p>
        </w:tc>
      </w:tr>
      <w:tr w14:paraId="694A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AFC0A46">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5A887E5">
            <w:pPr>
              <w:spacing w:line="360" w:lineRule="auto"/>
              <w:rPr>
                <w:rFonts w:hint="default" w:ascii="仿宋" w:hAnsi="仿宋" w:eastAsia="仿宋" w:cs="仿宋"/>
                <w:sz w:val="21"/>
                <w:szCs w:val="21"/>
                <w:lang w:val="en-US" w:eastAsia="zh-CN"/>
              </w:rPr>
            </w:pPr>
            <w:r>
              <w:rPr>
                <w:rFonts w:hint="default" w:ascii="Arial" w:hAnsi="Arial" w:eastAsia="仿宋" w:cs="Arial"/>
                <w:b/>
                <w:bCs/>
                <w:sz w:val="21"/>
                <w:szCs w:val="21"/>
                <w:lang w:val="en-US" w:eastAsia="zh-CN"/>
              </w:rPr>
              <w:t>……</w:t>
            </w:r>
            <w:r>
              <w:rPr>
                <w:rFonts w:hint="eastAsia" w:ascii="Arial" w:hAnsi="Arial" w:eastAsia="仿宋" w:cs="Arial"/>
                <w:b/>
                <w:bCs/>
                <w:sz w:val="21"/>
                <w:szCs w:val="21"/>
                <w:lang w:val="en-US" w:eastAsia="zh-CN"/>
              </w:rPr>
              <w:t>（</w:t>
            </w:r>
            <w:r>
              <w:rPr>
                <w:rFonts w:hint="eastAsia" w:ascii="仿宋" w:hAnsi="仿宋" w:eastAsia="仿宋" w:cs="仿宋"/>
                <w:b/>
                <w:bCs/>
                <w:sz w:val="21"/>
                <w:szCs w:val="21"/>
                <w:lang w:val="en-US" w:eastAsia="zh-CN"/>
              </w:rPr>
              <w:t>其他功能请自行补充</w:t>
            </w:r>
            <w:r>
              <w:rPr>
                <w:rFonts w:hint="eastAsia" w:ascii="Arial" w:hAnsi="Arial" w:eastAsia="仿宋" w:cs="Arial"/>
                <w:b/>
                <w:bCs/>
                <w:sz w:val="21"/>
                <w:szCs w:val="21"/>
                <w:lang w:val="en-US" w:eastAsia="zh-CN"/>
              </w:rPr>
              <w:t>）</w:t>
            </w:r>
          </w:p>
        </w:tc>
        <w:tc>
          <w:tcPr>
            <w:tcW w:w="1961" w:type="dxa"/>
          </w:tcPr>
          <w:p w14:paraId="7AA123A7">
            <w:pPr>
              <w:spacing w:line="360" w:lineRule="auto"/>
              <w:rPr>
                <w:rFonts w:ascii="仿宋" w:hAnsi="仿宋" w:eastAsia="仿宋" w:cs="仿宋"/>
                <w:sz w:val="24"/>
                <w:szCs w:val="24"/>
              </w:rPr>
            </w:pPr>
          </w:p>
        </w:tc>
        <w:tc>
          <w:tcPr>
            <w:tcW w:w="739" w:type="dxa"/>
          </w:tcPr>
          <w:p w14:paraId="6A798DD8">
            <w:pPr>
              <w:spacing w:line="360" w:lineRule="auto"/>
              <w:rPr>
                <w:rFonts w:ascii="仿宋" w:hAnsi="仿宋" w:eastAsia="仿宋" w:cs="仿宋"/>
                <w:sz w:val="24"/>
                <w:szCs w:val="24"/>
              </w:rPr>
            </w:pPr>
          </w:p>
        </w:tc>
        <w:tc>
          <w:tcPr>
            <w:tcW w:w="1546" w:type="dxa"/>
          </w:tcPr>
          <w:p w14:paraId="427C9420">
            <w:pPr>
              <w:spacing w:line="360" w:lineRule="auto"/>
              <w:rPr>
                <w:rFonts w:ascii="仿宋" w:hAnsi="仿宋" w:eastAsia="仿宋" w:cs="仿宋"/>
                <w:sz w:val="24"/>
                <w:szCs w:val="24"/>
              </w:rPr>
            </w:pPr>
          </w:p>
        </w:tc>
        <w:tc>
          <w:tcPr>
            <w:tcW w:w="1219" w:type="dxa"/>
          </w:tcPr>
          <w:p w14:paraId="11A73664">
            <w:pPr>
              <w:spacing w:line="360" w:lineRule="auto"/>
              <w:rPr>
                <w:rFonts w:ascii="仿宋" w:hAnsi="仿宋" w:eastAsia="仿宋" w:cs="仿宋"/>
                <w:sz w:val="24"/>
                <w:szCs w:val="24"/>
              </w:rPr>
            </w:pPr>
          </w:p>
        </w:tc>
      </w:tr>
      <w:tr w14:paraId="1FD7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D829725">
            <w:pPr>
              <w:widowControl/>
              <w:numPr>
                <w:ilvl w:val="0"/>
                <w:numId w:val="0"/>
              </w:numPr>
              <w:tabs>
                <w:tab w:val="left" w:pos="397"/>
              </w:tabs>
              <w:spacing w:line="360" w:lineRule="auto"/>
              <w:ind w:leftChars="0"/>
              <w:jc w:val="both"/>
              <w:textAlignment w:val="bottom"/>
              <w:rPr>
                <w:rFonts w:ascii="仿宋" w:hAnsi="仿宋" w:eastAsia="仿宋" w:cs="仿宋"/>
                <w:b/>
                <w:bCs/>
                <w:sz w:val="21"/>
                <w:szCs w:val="21"/>
              </w:rPr>
            </w:pPr>
          </w:p>
        </w:tc>
        <w:tc>
          <w:tcPr>
            <w:tcW w:w="4374" w:type="dxa"/>
            <w:vAlign w:val="center"/>
          </w:tcPr>
          <w:p w14:paraId="7BE9CBDD">
            <w:pPr>
              <w:spacing w:line="360" w:lineRule="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病人监护仪</w:t>
            </w:r>
          </w:p>
        </w:tc>
        <w:tc>
          <w:tcPr>
            <w:tcW w:w="1961" w:type="dxa"/>
          </w:tcPr>
          <w:p w14:paraId="2509F0C1">
            <w:pPr>
              <w:spacing w:line="360" w:lineRule="auto"/>
              <w:rPr>
                <w:rFonts w:ascii="仿宋" w:hAnsi="仿宋" w:eastAsia="仿宋" w:cs="仿宋"/>
                <w:sz w:val="24"/>
                <w:szCs w:val="24"/>
              </w:rPr>
            </w:pPr>
          </w:p>
        </w:tc>
        <w:tc>
          <w:tcPr>
            <w:tcW w:w="739" w:type="dxa"/>
          </w:tcPr>
          <w:p w14:paraId="5EFD3E90">
            <w:pPr>
              <w:spacing w:line="360" w:lineRule="auto"/>
              <w:rPr>
                <w:rFonts w:ascii="仿宋" w:hAnsi="仿宋" w:eastAsia="仿宋" w:cs="仿宋"/>
                <w:sz w:val="24"/>
                <w:szCs w:val="24"/>
              </w:rPr>
            </w:pPr>
          </w:p>
        </w:tc>
        <w:tc>
          <w:tcPr>
            <w:tcW w:w="1546" w:type="dxa"/>
          </w:tcPr>
          <w:p w14:paraId="2349032E">
            <w:pPr>
              <w:spacing w:line="360" w:lineRule="auto"/>
              <w:rPr>
                <w:rFonts w:ascii="仿宋" w:hAnsi="仿宋" w:eastAsia="仿宋" w:cs="仿宋"/>
                <w:sz w:val="24"/>
                <w:szCs w:val="24"/>
              </w:rPr>
            </w:pPr>
          </w:p>
        </w:tc>
        <w:tc>
          <w:tcPr>
            <w:tcW w:w="1219" w:type="dxa"/>
          </w:tcPr>
          <w:p w14:paraId="5CB67BB0">
            <w:pPr>
              <w:spacing w:line="360" w:lineRule="auto"/>
              <w:rPr>
                <w:rFonts w:ascii="仿宋" w:hAnsi="仿宋" w:eastAsia="仿宋" w:cs="仿宋"/>
                <w:sz w:val="24"/>
                <w:szCs w:val="24"/>
              </w:rPr>
            </w:pPr>
          </w:p>
        </w:tc>
      </w:tr>
      <w:tr w14:paraId="1D7F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C825DF8">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E9C74DD">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适用于对成人、小儿和新生儿进行监护</w:t>
            </w:r>
          </w:p>
        </w:tc>
        <w:tc>
          <w:tcPr>
            <w:tcW w:w="1961" w:type="dxa"/>
          </w:tcPr>
          <w:p w14:paraId="59446788">
            <w:pPr>
              <w:spacing w:line="360" w:lineRule="auto"/>
              <w:rPr>
                <w:rFonts w:ascii="仿宋" w:hAnsi="仿宋" w:eastAsia="仿宋" w:cs="仿宋"/>
                <w:sz w:val="24"/>
                <w:szCs w:val="24"/>
              </w:rPr>
            </w:pPr>
          </w:p>
        </w:tc>
        <w:tc>
          <w:tcPr>
            <w:tcW w:w="739" w:type="dxa"/>
          </w:tcPr>
          <w:p w14:paraId="1A714AC8">
            <w:pPr>
              <w:spacing w:line="360" w:lineRule="auto"/>
              <w:rPr>
                <w:rFonts w:ascii="仿宋" w:hAnsi="仿宋" w:eastAsia="仿宋" w:cs="仿宋"/>
                <w:sz w:val="24"/>
                <w:szCs w:val="24"/>
              </w:rPr>
            </w:pPr>
          </w:p>
        </w:tc>
        <w:tc>
          <w:tcPr>
            <w:tcW w:w="1546" w:type="dxa"/>
          </w:tcPr>
          <w:p w14:paraId="755ACB5A">
            <w:pPr>
              <w:spacing w:line="360" w:lineRule="auto"/>
              <w:rPr>
                <w:rFonts w:ascii="仿宋" w:hAnsi="仿宋" w:eastAsia="仿宋" w:cs="仿宋"/>
                <w:sz w:val="24"/>
                <w:szCs w:val="24"/>
              </w:rPr>
            </w:pPr>
          </w:p>
        </w:tc>
        <w:tc>
          <w:tcPr>
            <w:tcW w:w="1219" w:type="dxa"/>
          </w:tcPr>
          <w:p w14:paraId="1ECD964E">
            <w:pPr>
              <w:spacing w:line="360" w:lineRule="auto"/>
              <w:rPr>
                <w:rFonts w:ascii="仿宋" w:hAnsi="仿宋" w:eastAsia="仿宋" w:cs="仿宋"/>
                <w:sz w:val="24"/>
                <w:szCs w:val="24"/>
              </w:rPr>
            </w:pPr>
          </w:p>
        </w:tc>
      </w:tr>
      <w:tr w14:paraId="4A62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AE45A39">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EEA4DAE">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插件式设计，插槽≥2个</w:t>
            </w:r>
          </w:p>
        </w:tc>
        <w:tc>
          <w:tcPr>
            <w:tcW w:w="1961" w:type="dxa"/>
          </w:tcPr>
          <w:p w14:paraId="1164170A">
            <w:pPr>
              <w:spacing w:line="360" w:lineRule="auto"/>
              <w:rPr>
                <w:rFonts w:ascii="仿宋" w:hAnsi="仿宋" w:eastAsia="仿宋" w:cs="仿宋"/>
                <w:sz w:val="24"/>
                <w:szCs w:val="24"/>
              </w:rPr>
            </w:pPr>
          </w:p>
        </w:tc>
        <w:tc>
          <w:tcPr>
            <w:tcW w:w="739" w:type="dxa"/>
          </w:tcPr>
          <w:p w14:paraId="14D8734F">
            <w:pPr>
              <w:spacing w:line="360" w:lineRule="auto"/>
              <w:rPr>
                <w:rFonts w:ascii="仿宋" w:hAnsi="仿宋" w:eastAsia="仿宋" w:cs="仿宋"/>
                <w:sz w:val="24"/>
                <w:szCs w:val="24"/>
              </w:rPr>
            </w:pPr>
          </w:p>
        </w:tc>
        <w:tc>
          <w:tcPr>
            <w:tcW w:w="1546" w:type="dxa"/>
          </w:tcPr>
          <w:p w14:paraId="03146986">
            <w:pPr>
              <w:spacing w:line="360" w:lineRule="auto"/>
              <w:rPr>
                <w:rFonts w:ascii="仿宋" w:hAnsi="仿宋" w:eastAsia="仿宋" w:cs="仿宋"/>
                <w:sz w:val="24"/>
                <w:szCs w:val="24"/>
              </w:rPr>
            </w:pPr>
          </w:p>
        </w:tc>
        <w:tc>
          <w:tcPr>
            <w:tcW w:w="1219" w:type="dxa"/>
          </w:tcPr>
          <w:p w14:paraId="48480878">
            <w:pPr>
              <w:spacing w:line="360" w:lineRule="auto"/>
              <w:rPr>
                <w:rFonts w:ascii="仿宋" w:hAnsi="仿宋" w:eastAsia="仿宋" w:cs="仿宋"/>
                <w:sz w:val="24"/>
                <w:szCs w:val="24"/>
              </w:rPr>
            </w:pPr>
          </w:p>
        </w:tc>
      </w:tr>
      <w:tr w14:paraId="655A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4C0D1B71">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CA2CD5B">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显示屏：≥10英寸，彩色触摸屏；分辨率：≥1280*768</w:t>
            </w:r>
          </w:p>
        </w:tc>
        <w:tc>
          <w:tcPr>
            <w:tcW w:w="1961" w:type="dxa"/>
          </w:tcPr>
          <w:p w14:paraId="37A44761">
            <w:pPr>
              <w:spacing w:line="360" w:lineRule="auto"/>
              <w:rPr>
                <w:rFonts w:ascii="仿宋" w:hAnsi="仿宋" w:eastAsia="仿宋" w:cs="仿宋"/>
                <w:sz w:val="24"/>
                <w:szCs w:val="24"/>
              </w:rPr>
            </w:pPr>
          </w:p>
        </w:tc>
        <w:tc>
          <w:tcPr>
            <w:tcW w:w="739" w:type="dxa"/>
          </w:tcPr>
          <w:p w14:paraId="5B592F86">
            <w:pPr>
              <w:spacing w:line="360" w:lineRule="auto"/>
              <w:rPr>
                <w:rFonts w:ascii="仿宋" w:hAnsi="仿宋" w:eastAsia="仿宋" w:cs="仿宋"/>
                <w:sz w:val="24"/>
                <w:szCs w:val="24"/>
              </w:rPr>
            </w:pPr>
          </w:p>
        </w:tc>
        <w:tc>
          <w:tcPr>
            <w:tcW w:w="1546" w:type="dxa"/>
          </w:tcPr>
          <w:p w14:paraId="6517D1D4">
            <w:pPr>
              <w:spacing w:line="360" w:lineRule="auto"/>
              <w:rPr>
                <w:rFonts w:ascii="仿宋" w:hAnsi="仿宋" w:eastAsia="仿宋" w:cs="仿宋"/>
                <w:sz w:val="24"/>
                <w:szCs w:val="24"/>
              </w:rPr>
            </w:pPr>
          </w:p>
        </w:tc>
        <w:tc>
          <w:tcPr>
            <w:tcW w:w="1219" w:type="dxa"/>
          </w:tcPr>
          <w:p w14:paraId="2047C683">
            <w:pPr>
              <w:spacing w:line="360" w:lineRule="auto"/>
              <w:rPr>
                <w:rFonts w:ascii="仿宋" w:hAnsi="仿宋" w:eastAsia="仿宋" w:cs="仿宋"/>
                <w:sz w:val="24"/>
                <w:szCs w:val="24"/>
              </w:rPr>
            </w:pPr>
          </w:p>
        </w:tc>
      </w:tr>
      <w:tr w14:paraId="3F4C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4A6CC921">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515F9A0">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标配心电、无创血压、脉搏血氧饱和度、呼吸、体温等监测参数</w:t>
            </w:r>
          </w:p>
        </w:tc>
        <w:tc>
          <w:tcPr>
            <w:tcW w:w="1961" w:type="dxa"/>
          </w:tcPr>
          <w:p w14:paraId="7B2414EB">
            <w:pPr>
              <w:spacing w:line="360" w:lineRule="auto"/>
              <w:rPr>
                <w:rFonts w:ascii="仿宋" w:hAnsi="仿宋" w:eastAsia="仿宋" w:cs="仿宋"/>
                <w:sz w:val="24"/>
                <w:szCs w:val="24"/>
              </w:rPr>
            </w:pPr>
          </w:p>
        </w:tc>
        <w:tc>
          <w:tcPr>
            <w:tcW w:w="739" w:type="dxa"/>
          </w:tcPr>
          <w:p w14:paraId="11EC76DB">
            <w:pPr>
              <w:spacing w:line="360" w:lineRule="auto"/>
              <w:rPr>
                <w:rFonts w:ascii="仿宋" w:hAnsi="仿宋" w:eastAsia="仿宋" w:cs="仿宋"/>
                <w:sz w:val="24"/>
                <w:szCs w:val="24"/>
              </w:rPr>
            </w:pPr>
          </w:p>
        </w:tc>
        <w:tc>
          <w:tcPr>
            <w:tcW w:w="1546" w:type="dxa"/>
          </w:tcPr>
          <w:p w14:paraId="436C7452">
            <w:pPr>
              <w:spacing w:line="360" w:lineRule="auto"/>
              <w:rPr>
                <w:rFonts w:ascii="仿宋" w:hAnsi="仿宋" w:eastAsia="仿宋" w:cs="仿宋"/>
                <w:sz w:val="24"/>
                <w:szCs w:val="24"/>
              </w:rPr>
            </w:pPr>
          </w:p>
        </w:tc>
        <w:tc>
          <w:tcPr>
            <w:tcW w:w="1219" w:type="dxa"/>
          </w:tcPr>
          <w:p w14:paraId="56A23936">
            <w:pPr>
              <w:spacing w:line="360" w:lineRule="auto"/>
              <w:rPr>
                <w:rFonts w:ascii="仿宋" w:hAnsi="仿宋" w:eastAsia="仿宋" w:cs="仿宋"/>
                <w:sz w:val="24"/>
                <w:szCs w:val="24"/>
              </w:rPr>
            </w:pPr>
          </w:p>
        </w:tc>
      </w:tr>
      <w:tr w14:paraId="7F47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25" w:type="dxa"/>
            <w:vAlign w:val="center"/>
          </w:tcPr>
          <w:p w14:paraId="4AD79F5B">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1FDA305D">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可拓展监测参数包括但不限于：双通道有创血压、呼气末二氧化碳等</w:t>
            </w:r>
          </w:p>
        </w:tc>
        <w:tc>
          <w:tcPr>
            <w:tcW w:w="1961" w:type="dxa"/>
          </w:tcPr>
          <w:p w14:paraId="01207DE0">
            <w:pPr>
              <w:spacing w:line="360" w:lineRule="auto"/>
              <w:rPr>
                <w:rFonts w:ascii="仿宋" w:hAnsi="仿宋" w:eastAsia="仿宋" w:cs="仿宋"/>
                <w:sz w:val="24"/>
                <w:szCs w:val="24"/>
              </w:rPr>
            </w:pPr>
          </w:p>
        </w:tc>
        <w:tc>
          <w:tcPr>
            <w:tcW w:w="739" w:type="dxa"/>
          </w:tcPr>
          <w:p w14:paraId="566C03A9">
            <w:pPr>
              <w:spacing w:line="360" w:lineRule="auto"/>
              <w:rPr>
                <w:rFonts w:ascii="仿宋" w:hAnsi="仿宋" w:eastAsia="仿宋" w:cs="仿宋"/>
                <w:sz w:val="24"/>
                <w:szCs w:val="24"/>
              </w:rPr>
            </w:pPr>
          </w:p>
        </w:tc>
        <w:tc>
          <w:tcPr>
            <w:tcW w:w="1546" w:type="dxa"/>
          </w:tcPr>
          <w:p w14:paraId="42F872F4">
            <w:pPr>
              <w:spacing w:line="360" w:lineRule="auto"/>
              <w:rPr>
                <w:rFonts w:ascii="仿宋" w:hAnsi="仿宋" w:eastAsia="仿宋" w:cs="仿宋"/>
                <w:sz w:val="24"/>
                <w:szCs w:val="24"/>
              </w:rPr>
            </w:pPr>
          </w:p>
        </w:tc>
        <w:tc>
          <w:tcPr>
            <w:tcW w:w="1219" w:type="dxa"/>
          </w:tcPr>
          <w:p w14:paraId="527EB37E">
            <w:pPr>
              <w:spacing w:line="360" w:lineRule="auto"/>
              <w:rPr>
                <w:rFonts w:ascii="仿宋" w:hAnsi="仿宋" w:eastAsia="仿宋" w:cs="仿宋"/>
                <w:sz w:val="24"/>
                <w:szCs w:val="24"/>
              </w:rPr>
            </w:pPr>
          </w:p>
        </w:tc>
      </w:tr>
      <w:tr w14:paraId="2210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6AB0994">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DA23C8A">
            <w:pPr>
              <w:spacing w:line="360" w:lineRule="auto"/>
              <w:rPr>
                <w:rFonts w:hint="eastAsia" w:ascii="仿宋" w:hAnsi="仿宋" w:eastAsia="仿宋" w:cs="仿宋"/>
                <w:sz w:val="21"/>
                <w:szCs w:val="21"/>
                <w:lang w:val="en-US" w:eastAsia="zh-CN"/>
              </w:rPr>
            </w:pPr>
            <w:r>
              <w:rPr>
                <w:rFonts w:hint="eastAsia" w:ascii="仿宋" w:hAnsi="仿宋" w:eastAsia="仿宋" w:cs="微软雅黑"/>
                <w:bCs/>
                <w:color w:val="000000"/>
                <w:sz w:val="21"/>
                <w:szCs w:val="21"/>
              </w:rPr>
              <w:t>电池满电可监测的时间：≥4小时</w:t>
            </w:r>
          </w:p>
        </w:tc>
        <w:tc>
          <w:tcPr>
            <w:tcW w:w="1961" w:type="dxa"/>
          </w:tcPr>
          <w:p w14:paraId="060AC31A">
            <w:pPr>
              <w:spacing w:line="360" w:lineRule="auto"/>
              <w:rPr>
                <w:rFonts w:ascii="仿宋" w:hAnsi="仿宋" w:eastAsia="仿宋" w:cs="仿宋"/>
                <w:sz w:val="24"/>
                <w:szCs w:val="24"/>
              </w:rPr>
            </w:pPr>
          </w:p>
        </w:tc>
        <w:tc>
          <w:tcPr>
            <w:tcW w:w="739" w:type="dxa"/>
          </w:tcPr>
          <w:p w14:paraId="3974D40C">
            <w:pPr>
              <w:spacing w:line="360" w:lineRule="auto"/>
              <w:rPr>
                <w:rFonts w:ascii="仿宋" w:hAnsi="仿宋" w:eastAsia="仿宋" w:cs="仿宋"/>
                <w:sz w:val="24"/>
                <w:szCs w:val="24"/>
              </w:rPr>
            </w:pPr>
          </w:p>
        </w:tc>
        <w:tc>
          <w:tcPr>
            <w:tcW w:w="1546" w:type="dxa"/>
          </w:tcPr>
          <w:p w14:paraId="4E9334DC">
            <w:pPr>
              <w:spacing w:line="360" w:lineRule="auto"/>
              <w:rPr>
                <w:rFonts w:ascii="仿宋" w:hAnsi="仿宋" w:eastAsia="仿宋" w:cs="仿宋"/>
                <w:sz w:val="24"/>
                <w:szCs w:val="24"/>
              </w:rPr>
            </w:pPr>
          </w:p>
        </w:tc>
        <w:tc>
          <w:tcPr>
            <w:tcW w:w="1219" w:type="dxa"/>
          </w:tcPr>
          <w:p w14:paraId="03AA5277">
            <w:pPr>
              <w:spacing w:line="360" w:lineRule="auto"/>
              <w:rPr>
                <w:rFonts w:ascii="仿宋" w:hAnsi="仿宋" w:eastAsia="仿宋" w:cs="仿宋"/>
                <w:sz w:val="24"/>
                <w:szCs w:val="24"/>
              </w:rPr>
            </w:pPr>
          </w:p>
        </w:tc>
      </w:tr>
      <w:tr w14:paraId="6A9C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D3BFD94">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00A41C8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心电监测：</w:t>
            </w:r>
          </w:p>
        </w:tc>
        <w:tc>
          <w:tcPr>
            <w:tcW w:w="1961" w:type="dxa"/>
          </w:tcPr>
          <w:p w14:paraId="111FA7B0">
            <w:pPr>
              <w:spacing w:line="360" w:lineRule="auto"/>
              <w:rPr>
                <w:rFonts w:ascii="仿宋" w:hAnsi="仿宋" w:eastAsia="仿宋" w:cs="仿宋"/>
                <w:sz w:val="24"/>
                <w:szCs w:val="24"/>
              </w:rPr>
            </w:pPr>
          </w:p>
        </w:tc>
        <w:tc>
          <w:tcPr>
            <w:tcW w:w="739" w:type="dxa"/>
          </w:tcPr>
          <w:p w14:paraId="28A0AE52">
            <w:pPr>
              <w:spacing w:line="360" w:lineRule="auto"/>
              <w:rPr>
                <w:rFonts w:ascii="仿宋" w:hAnsi="仿宋" w:eastAsia="仿宋" w:cs="仿宋"/>
                <w:sz w:val="24"/>
                <w:szCs w:val="24"/>
              </w:rPr>
            </w:pPr>
          </w:p>
        </w:tc>
        <w:tc>
          <w:tcPr>
            <w:tcW w:w="1546" w:type="dxa"/>
          </w:tcPr>
          <w:p w14:paraId="698ECD30">
            <w:pPr>
              <w:spacing w:line="360" w:lineRule="auto"/>
              <w:rPr>
                <w:rFonts w:ascii="仿宋" w:hAnsi="仿宋" w:eastAsia="仿宋" w:cs="仿宋"/>
                <w:sz w:val="24"/>
                <w:szCs w:val="24"/>
              </w:rPr>
            </w:pPr>
          </w:p>
        </w:tc>
        <w:tc>
          <w:tcPr>
            <w:tcW w:w="1219" w:type="dxa"/>
          </w:tcPr>
          <w:p w14:paraId="24B40D58">
            <w:pPr>
              <w:spacing w:line="360" w:lineRule="auto"/>
              <w:rPr>
                <w:rFonts w:ascii="仿宋" w:hAnsi="仿宋" w:eastAsia="仿宋" w:cs="仿宋"/>
                <w:sz w:val="24"/>
                <w:szCs w:val="24"/>
              </w:rPr>
            </w:pPr>
          </w:p>
        </w:tc>
      </w:tr>
      <w:tr w14:paraId="0B96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C17D392">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72DA316">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支持3导/5导心电测量</w:t>
            </w:r>
          </w:p>
        </w:tc>
        <w:tc>
          <w:tcPr>
            <w:tcW w:w="1961" w:type="dxa"/>
          </w:tcPr>
          <w:p w14:paraId="208A3835">
            <w:pPr>
              <w:spacing w:line="360" w:lineRule="auto"/>
              <w:rPr>
                <w:rFonts w:ascii="仿宋" w:hAnsi="仿宋" w:eastAsia="仿宋" w:cs="仿宋"/>
                <w:sz w:val="24"/>
                <w:szCs w:val="24"/>
              </w:rPr>
            </w:pPr>
          </w:p>
        </w:tc>
        <w:tc>
          <w:tcPr>
            <w:tcW w:w="739" w:type="dxa"/>
          </w:tcPr>
          <w:p w14:paraId="1EC6275C">
            <w:pPr>
              <w:spacing w:line="360" w:lineRule="auto"/>
              <w:rPr>
                <w:rFonts w:ascii="仿宋" w:hAnsi="仿宋" w:eastAsia="仿宋" w:cs="仿宋"/>
                <w:sz w:val="24"/>
                <w:szCs w:val="24"/>
              </w:rPr>
            </w:pPr>
          </w:p>
        </w:tc>
        <w:tc>
          <w:tcPr>
            <w:tcW w:w="1546" w:type="dxa"/>
          </w:tcPr>
          <w:p w14:paraId="291E254F">
            <w:pPr>
              <w:spacing w:line="360" w:lineRule="auto"/>
              <w:rPr>
                <w:rFonts w:ascii="仿宋" w:hAnsi="仿宋" w:eastAsia="仿宋" w:cs="仿宋"/>
                <w:sz w:val="24"/>
                <w:szCs w:val="24"/>
              </w:rPr>
            </w:pPr>
          </w:p>
        </w:tc>
        <w:tc>
          <w:tcPr>
            <w:tcW w:w="1219" w:type="dxa"/>
          </w:tcPr>
          <w:p w14:paraId="49AD9B6C">
            <w:pPr>
              <w:spacing w:line="360" w:lineRule="auto"/>
              <w:rPr>
                <w:rFonts w:ascii="仿宋" w:hAnsi="仿宋" w:eastAsia="仿宋" w:cs="仿宋"/>
                <w:sz w:val="24"/>
                <w:szCs w:val="24"/>
              </w:rPr>
            </w:pPr>
          </w:p>
        </w:tc>
      </w:tr>
      <w:tr w14:paraId="61D2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06AB4DE">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F5B0E85">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支持心率，ST段测量，心律失常分析，QT/QTc连续实时测量和对应报警功能</w:t>
            </w:r>
          </w:p>
        </w:tc>
        <w:tc>
          <w:tcPr>
            <w:tcW w:w="1961" w:type="dxa"/>
          </w:tcPr>
          <w:p w14:paraId="6CA463D6">
            <w:pPr>
              <w:spacing w:line="360" w:lineRule="auto"/>
              <w:rPr>
                <w:rFonts w:ascii="仿宋" w:hAnsi="仿宋" w:eastAsia="仿宋" w:cs="仿宋"/>
                <w:sz w:val="24"/>
                <w:szCs w:val="24"/>
              </w:rPr>
            </w:pPr>
          </w:p>
        </w:tc>
        <w:tc>
          <w:tcPr>
            <w:tcW w:w="739" w:type="dxa"/>
          </w:tcPr>
          <w:p w14:paraId="3F266AEB">
            <w:pPr>
              <w:spacing w:line="360" w:lineRule="auto"/>
              <w:rPr>
                <w:rFonts w:ascii="仿宋" w:hAnsi="仿宋" w:eastAsia="仿宋" w:cs="仿宋"/>
                <w:sz w:val="24"/>
                <w:szCs w:val="24"/>
              </w:rPr>
            </w:pPr>
          </w:p>
        </w:tc>
        <w:tc>
          <w:tcPr>
            <w:tcW w:w="1546" w:type="dxa"/>
          </w:tcPr>
          <w:p w14:paraId="7695DCE3">
            <w:pPr>
              <w:spacing w:line="360" w:lineRule="auto"/>
              <w:rPr>
                <w:rFonts w:ascii="仿宋" w:hAnsi="仿宋" w:eastAsia="仿宋" w:cs="仿宋"/>
                <w:sz w:val="24"/>
                <w:szCs w:val="24"/>
              </w:rPr>
            </w:pPr>
          </w:p>
        </w:tc>
        <w:tc>
          <w:tcPr>
            <w:tcW w:w="1219" w:type="dxa"/>
          </w:tcPr>
          <w:p w14:paraId="0C974B1A">
            <w:pPr>
              <w:spacing w:line="360" w:lineRule="auto"/>
              <w:rPr>
                <w:rFonts w:ascii="仿宋" w:hAnsi="仿宋" w:eastAsia="仿宋" w:cs="仿宋"/>
                <w:sz w:val="24"/>
                <w:szCs w:val="24"/>
              </w:rPr>
            </w:pPr>
          </w:p>
        </w:tc>
      </w:tr>
      <w:tr w14:paraId="32F0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4135BEF">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92E1B7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支持心脏下壁，侧壁和前壁对应多个ST片段的同屏实时显示，提供参考片段和实时片段的对比查看功能</w:t>
            </w:r>
          </w:p>
        </w:tc>
        <w:tc>
          <w:tcPr>
            <w:tcW w:w="1961" w:type="dxa"/>
          </w:tcPr>
          <w:p w14:paraId="211AFC9B">
            <w:pPr>
              <w:spacing w:line="360" w:lineRule="auto"/>
              <w:rPr>
                <w:rFonts w:ascii="仿宋" w:hAnsi="仿宋" w:eastAsia="仿宋" w:cs="仿宋"/>
                <w:sz w:val="24"/>
                <w:szCs w:val="24"/>
              </w:rPr>
            </w:pPr>
          </w:p>
        </w:tc>
        <w:tc>
          <w:tcPr>
            <w:tcW w:w="739" w:type="dxa"/>
          </w:tcPr>
          <w:p w14:paraId="21946562">
            <w:pPr>
              <w:spacing w:line="360" w:lineRule="auto"/>
              <w:rPr>
                <w:rFonts w:ascii="仿宋" w:hAnsi="仿宋" w:eastAsia="仿宋" w:cs="仿宋"/>
                <w:sz w:val="24"/>
                <w:szCs w:val="24"/>
              </w:rPr>
            </w:pPr>
          </w:p>
        </w:tc>
        <w:tc>
          <w:tcPr>
            <w:tcW w:w="1546" w:type="dxa"/>
          </w:tcPr>
          <w:p w14:paraId="7B509EC8">
            <w:pPr>
              <w:spacing w:line="360" w:lineRule="auto"/>
              <w:rPr>
                <w:rFonts w:ascii="仿宋" w:hAnsi="仿宋" w:eastAsia="仿宋" w:cs="仿宋"/>
                <w:sz w:val="24"/>
                <w:szCs w:val="24"/>
              </w:rPr>
            </w:pPr>
          </w:p>
        </w:tc>
        <w:tc>
          <w:tcPr>
            <w:tcW w:w="1219" w:type="dxa"/>
          </w:tcPr>
          <w:p w14:paraId="202B1A33">
            <w:pPr>
              <w:spacing w:line="360" w:lineRule="auto"/>
              <w:rPr>
                <w:rFonts w:ascii="仿宋" w:hAnsi="仿宋" w:eastAsia="仿宋" w:cs="仿宋"/>
                <w:sz w:val="24"/>
                <w:szCs w:val="24"/>
              </w:rPr>
            </w:pPr>
          </w:p>
        </w:tc>
      </w:tr>
      <w:tr w14:paraId="01F0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C15B048">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4FA438A">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支持心律失常分析,标配≥27种实时心律失常分析，适用于新生儿</w:t>
            </w:r>
          </w:p>
        </w:tc>
        <w:tc>
          <w:tcPr>
            <w:tcW w:w="1961" w:type="dxa"/>
          </w:tcPr>
          <w:p w14:paraId="70F5D9B9">
            <w:pPr>
              <w:spacing w:line="360" w:lineRule="auto"/>
              <w:rPr>
                <w:rFonts w:ascii="仿宋" w:hAnsi="仿宋" w:eastAsia="仿宋" w:cs="仿宋"/>
                <w:sz w:val="24"/>
                <w:szCs w:val="24"/>
              </w:rPr>
            </w:pPr>
          </w:p>
        </w:tc>
        <w:tc>
          <w:tcPr>
            <w:tcW w:w="739" w:type="dxa"/>
          </w:tcPr>
          <w:p w14:paraId="5B586C7F">
            <w:pPr>
              <w:spacing w:line="360" w:lineRule="auto"/>
              <w:rPr>
                <w:rFonts w:ascii="仿宋" w:hAnsi="仿宋" w:eastAsia="仿宋" w:cs="仿宋"/>
                <w:sz w:val="24"/>
                <w:szCs w:val="24"/>
              </w:rPr>
            </w:pPr>
          </w:p>
        </w:tc>
        <w:tc>
          <w:tcPr>
            <w:tcW w:w="1546" w:type="dxa"/>
          </w:tcPr>
          <w:p w14:paraId="7738311C">
            <w:pPr>
              <w:spacing w:line="360" w:lineRule="auto"/>
              <w:rPr>
                <w:rFonts w:ascii="仿宋" w:hAnsi="仿宋" w:eastAsia="仿宋" w:cs="仿宋"/>
                <w:sz w:val="24"/>
                <w:szCs w:val="24"/>
              </w:rPr>
            </w:pPr>
          </w:p>
        </w:tc>
        <w:tc>
          <w:tcPr>
            <w:tcW w:w="1219" w:type="dxa"/>
          </w:tcPr>
          <w:p w14:paraId="02F8907A">
            <w:pPr>
              <w:spacing w:line="360" w:lineRule="auto"/>
              <w:rPr>
                <w:rFonts w:ascii="仿宋" w:hAnsi="仿宋" w:eastAsia="仿宋" w:cs="仿宋"/>
                <w:sz w:val="24"/>
                <w:szCs w:val="24"/>
              </w:rPr>
            </w:pPr>
          </w:p>
        </w:tc>
      </w:tr>
      <w:tr w14:paraId="5F08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CA5FC35">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5E54AC1">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支持房颤及室上性心律失常分析功能</w:t>
            </w:r>
          </w:p>
        </w:tc>
        <w:tc>
          <w:tcPr>
            <w:tcW w:w="1961" w:type="dxa"/>
          </w:tcPr>
          <w:p w14:paraId="7CE0150C">
            <w:pPr>
              <w:spacing w:line="360" w:lineRule="auto"/>
              <w:rPr>
                <w:rFonts w:ascii="仿宋" w:hAnsi="仿宋" w:eastAsia="仿宋" w:cs="仿宋"/>
                <w:sz w:val="24"/>
                <w:szCs w:val="24"/>
              </w:rPr>
            </w:pPr>
          </w:p>
        </w:tc>
        <w:tc>
          <w:tcPr>
            <w:tcW w:w="739" w:type="dxa"/>
          </w:tcPr>
          <w:p w14:paraId="6C194F99">
            <w:pPr>
              <w:spacing w:line="360" w:lineRule="auto"/>
              <w:rPr>
                <w:rFonts w:ascii="仿宋" w:hAnsi="仿宋" w:eastAsia="仿宋" w:cs="仿宋"/>
                <w:sz w:val="24"/>
                <w:szCs w:val="24"/>
              </w:rPr>
            </w:pPr>
          </w:p>
        </w:tc>
        <w:tc>
          <w:tcPr>
            <w:tcW w:w="1546" w:type="dxa"/>
          </w:tcPr>
          <w:p w14:paraId="4967124C">
            <w:pPr>
              <w:spacing w:line="360" w:lineRule="auto"/>
              <w:rPr>
                <w:rFonts w:ascii="仿宋" w:hAnsi="仿宋" w:eastAsia="仿宋" w:cs="仿宋"/>
                <w:sz w:val="24"/>
                <w:szCs w:val="24"/>
              </w:rPr>
            </w:pPr>
          </w:p>
        </w:tc>
        <w:tc>
          <w:tcPr>
            <w:tcW w:w="1219" w:type="dxa"/>
          </w:tcPr>
          <w:p w14:paraId="254CDD23">
            <w:pPr>
              <w:spacing w:line="360" w:lineRule="auto"/>
              <w:rPr>
                <w:rFonts w:ascii="仿宋" w:hAnsi="仿宋" w:eastAsia="仿宋" w:cs="仿宋"/>
                <w:sz w:val="24"/>
                <w:szCs w:val="24"/>
              </w:rPr>
            </w:pPr>
          </w:p>
        </w:tc>
      </w:tr>
      <w:tr w14:paraId="2F09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1409A07">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16AC90E2">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支持≥3通道心电波形同步分析，可进行多导心电分析</w:t>
            </w:r>
          </w:p>
        </w:tc>
        <w:tc>
          <w:tcPr>
            <w:tcW w:w="1961" w:type="dxa"/>
          </w:tcPr>
          <w:p w14:paraId="3B9A82A7">
            <w:pPr>
              <w:spacing w:line="360" w:lineRule="auto"/>
              <w:rPr>
                <w:rFonts w:ascii="仿宋" w:hAnsi="仿宋" w:eastAsia="仿宋" w:cs="仿宋"/>
                <w:sz w:val="24"/>
                <w:szCs w:val="24"/>
              </w:rPr>
            </w:pPr>
          </w:p>
        </w:tc>
        <w:tc>
          <w:tcPr>
            <w:tcW w:w="739" w:type="dxa"/>
          </w:tcPr>
          <w:p w14:paraId="5A6782E6">
            <w:pPr>
              <w:spacing w:line="360" w:lineRule="auto"/>
              <w:rPr>
                <w:rFonts w:ascii="仿宋" w:hAnsi="仿宋" w:eastAsia="仿宋" w:cs="仿宋"/>
                <w:sz w:val="24"/>
                <w:szCs w:val="24"/>
              </w:rPr>
            </w:pPr>
          </w:p>
        </w:tc>
        <w:tc>
          <w:tcPr>
            <w:tcW w:w="1546" w:type="dxa"/>
          </w:tcPr>
          <w:p w14:paraId="00A58980">
            <w:pPr>
              <w:spacing w:line="360" w:lineRule="auto"/>
              <w:rPr>
                <w:rFonts w:ascii="仿宋" w:hAnsi="仿宋" w:eastAsia="仿宋" w:cs="仿宋"/>
                <w:sz w:val="24"/>
                <w:szCs w:val="24"/>
              </w:rPr>
            </w:pPr>
          </w:p>
        </w:tc>
        <w:tc>
          <w:tcPr>
            <w:tcW w:w="1219" w:type="dxa"/>
          </w:tcPr>
          <w:p w14:paraId="4A38590C">
            <w:pPr>
              <w:spacing w:line="360" w:lineRule="auto"/>
              <w:rPr>
                <w:rFonts w:ascii="仿宋" w:hAnsi="仿宋" w:eastAsia="仿宋" w:cs="仿宋"/>
                <w:sz w:val="24"/>
                <w:szCs w:val="24"/>
              </w:rPr>
            </w:pPr>
          </w:p>
        </w:tc>
      </w:tr>
      <w:tr w14:paraId="270A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24DA08C">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205C4621">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无创血压监测：</w:t>
            </w:r>
          </w:p>
        </w:tc>
        <w:tc>
          <w:tcPr>
            <w:tcW w:w="1961" w:type="dxa"/>
          </w:tcPr>
          <w:p w14:paraId="50A5CC7A">
            <w:pPr>
              <w:spacing w:line="360" w:lineRule="auto"/>
              <w:rPr>
                <w:rFonts w:ascii="仿宋" w:hAnsi="仿宋" w:eastAsia="仿宋" w:cs="仿宋"/>
                <w:sz w:val="24"/>
                <w:szCs w:val="24"/>
              </w:rPr>
            </w:pPr>
          </w:p>
        </w:tc>
        <w:tc>
          <w:tcPr>
            <w:tcW w:w="739" w:type="dxa"/>
          </w:tcPr>
          <w:p w14:paraId="12D0B1B7">
            <w:pPr>
              <w:spacing w:line="360" w:lineRule="auto"/>
              <w:rPr>
                <w:rFonts w:ascii="仿宋" w:hAnsi="仿宋" w:eastAsia="仿宋" w:cs="仿宋"/>
                <w:sz w:val="24"/>
                <w:szCs w:val="24"/>
              </w:rPr>
            </w:pPr>
          </w:p>
        </w:tc>
        <w:tc>
          <w:tcPr>
            <w:tcW w:w="1546" w:type="dxa"/>
          </w:tcPr>
          <w:p w14:paraId="4FD83572">
            <w:pPr>
              <w:spacing w:line="360" w:lineRule="auto"/>
              <w:rPr>
                <w:rFonts w:ascii="仿宋" w:hAnsi="仿宋" w:eastAsia="仿宋" w:cs="仿宋"/>
                <w:sz w:val="24"/>
                <w:szCs w:val="24"/>
              </w:rPr>
            </w:pPr>
          </w:p>
        </w:tc>
        <w:tc>
          <w:tcPr>
            <w:tcW w:w="1219" w:type="dxa"/>
          </w:tcPr>
          <w:p w14:paraId="02A0FB4F">
            <w:pPr>
              <w:spacing w:line="360" w:lineRule="auto"/>
              <w:rPr>
                <w:rFonts w:ascii="仿宋" w:hAnsi="仿宋" w:eastAsia="仿宋" w:cs="仿宋"/>
                <w:sz w:val="24"/>
                <w:szCs w:val="24"/>
              </w:rPr>
            </w:pPr>
          </w:p>
        </w:tc>
      </w:tr>
      <w:tr w14:paraId="096D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85545B1">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2F4230AC">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具备手动、自动、连续、序列等测量模式</w:t>
            </w:r>
          </w:p>
        </w:tc>
        <w:tc>
          <w:tcPr>
            <w:tcW w:w="1961" w:type="dxa"/>
          </w:tcPr>
          <w:p w14:paraId="76126DBA">
            <w:pPr>
              <w:spacing w:line="360" w:lineRule="auto"/>
              <w:rPr>
                <w:rFonts w:ascii="仿宋" w:hAnsi="仿宋" w:eastAsia="仿宋" w:cs="仿宋"/>
                <w:sz w:val="24"/>
                <w:szCs w:val="24"/>
              </w:rPr>
            </w:pPr>
          </w:p>
        </w:tc>
        <w:tc>
          <w:tcPr>
            <w:tcW w:w="739" w:type="dxa"/>
          </w:tcPr>
          <w:p w14:paraId="7215FED0">
            <w:pPr>
              <w:spacing w:line="360" w:lineRule="auto"/>
              <w:rPr>
                <w:rFonts w:ascii="仿宋" w:hAnsi="仿宋" w:eastAsia="仿宋" w:cs="仿宋"/>
                <w:sz w:val="24"/>
                <w:szCs w:val="24"/>
              </w:rPr>
            </w:pPr>
          </w:p>
        </w:tc>
        <w:tc>
          <w:tcPr>
            <w:tcW w:w="1546" w:type="dxa"/>
          </w:tcPr>
          <w:p w14:paraId="46198170">
            <w:pPr>
              <w:spacing w:line="360" w:lineRule="auto"/>
              <w:rPr>
                <w:rFonts w:ascii="仿宋" w:hAnsi="仿宋" w:eastAsia="仿宋" w:cs="仿宋"/>
                <w:sz w:val="24"/>
                <w:szCs w:val="24"/>
              </w:rPr>
            </w:pPr>
          </w:p>
        </w:tc>
        <w:tc>
          <w:tcPr>
            <w:tcW w:w="1219" w:type="dxa"/>
          </w:tcPr>
          <w:p w14:paraId="2DB893BD">
            <w:pPr>
              <w:spacing w:line="360" w:lineRule="auto"/>
              <w:rPr>
                <w:rFonts w:ascii="仿宋" w:hAnsi="仿宋" w:eastAsia="仿宋" w:cs="仿宋"/>
                <w:sz w:val="24"/>
                <w:szCs w:val="24"/>
              </w:rPr>
            </w:pPr>
          </w:p>
        </w:tc>
      </w:tr>
      <w:tr w14:paraId="2A5C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8B237D5">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6AEACFFC">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提供≥24小时血压统计结果</w:t>
            </w:r>
          </w:p>
        </w:tc>
        <w:tc>
          <w:tcPr>
            <w:tcW w:w="1961" w:type="dxa"/>
          </w:tcPr>
          <w:p w14:paraId="2E9AB2B6">
            <w:pPr>
              <w:spacing w:line="360" w:lineRule="auto"/>
              <w:rPr>
                <w:rFonts w:ascii="仿宋" w:hAnsi="仿宋" w:eastAsia="仿宋" w:cs="仿宋"/>
                <w:sz w:val="24"/>
                <w:szCs w:val="24"/>
              </w:rPr>
            </w:pPr>
          </w:p>
        </w:tc>
        <w:tc>
          <w:tcPr>
            <w:tcW w:w="739" w:type="dxa"/>
          </w:tcPr>
          <w:p w14:paraId="6932C686">
            <w:pPr>
              <w:spacing w:line="360" w:lineRule="auto"/>
              <w:rPr>
                <w:rFonts w:ascii="仿宋" w:hAnsi="仿宋" w:eastAsia="仿宋" w:cs="仿宋"/>
                <w:sz w:val="24"/>
                <w:szCs w:val="24"/>
              </w:rPr>
            </w:pPr>
          </w:p>
        </w:tc>
        <w:tc>
          <w:tcPr>
            <w:tcW w:w="1546" w:type="dxa"/>
          </w:tcPr>
          <w:p w14:paraId="7D16C7B0">
            <w:pPr>
              <w:spacing w:line="360" w:lineRule="auto"/>
              <w:rPr>
                <w:rFonts w:ascii="仿宋" w:hAnsi="仿宋" w:eastAsia="仿宋" w:cs="仿宋"/>
                <w:sz w:val="24"/>
                <w:szCs w:val="24"/>
              </w:rPr>
            </w:pPr>
          </w:p>
        </w:tc>
        <w:tc>
          <w:tcPr>
            <w:tcW w:w="1219" w:type="dxa"/>
          </w:tcPr>
          <w:p w14:paraId="45808126">
            <w:pPr>
              <w:spacing w:line="360" w:lineRule="auto"/>
              <w:rPr>
                <w:rFonts w:ascii="仿宋" w:hAnsi="仿宋" w:eastAsia="仿宋" w:cs="仿宋"/>
                <w:sz w:val="24"/>
                <w:szCs w:val="24"/>
              </w:rPr>
            </w:pPr>
          </w:p>
        </w:tc>
      </w:tr>
      <w:tr w14:paraId="151A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8AE5F14">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4077DA63">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无创血压新生儿测量范围：收缩压25～140mmHg，舒张压10～115mmHg，平均压15～125mmHg</w:t>
            </w:r>
          </w:p>
        </w:tc>
        <w:tc>
          <w:tcPr>
            <w:tcW w:w="1961" w:type="dxa"/>
          </w:tcPr>
          <w:p w14:paraId="147D56D7">
            <w:pPr>
              <w:spacing w:line="360" w:lineRule="auto"/>
              <w:rPr>
                <w:rFonts w:ascii="仿宋" w:hAnsi="仿宋" w:eastAsia="仿宋" w:cs="仿宋"/>
                <w:sz w:val="24"/>
                <w:szCs w:val="24"/>
              </w:rPr>
            </w:pPr>
          </w:p>
        </w:tc>
        <w:tc>
          <w:tcPr>
            <w:tcW w:w="739" w:type="dxa"/>
          </w:tcPr>
          <w:p w14:paraId="5F50A9C5">
            <w:pPr>
              <w:spacing w:line="360" w:lineRule="auto"/>
              <w:rPr>
                <w:rFonts w:ascii="仿宋" w:hAnsi="仿宋" w:eastAsia="仿宋" w:cs="仿宋"/>
                <w:sz w:val="24"/>
                <w:szCs w:val="24"/>
              </w:rPr>
            </w:pPr>
          </w:p>
        </w:tc>
        <w:tc>
          <w:tcPr>
            <w:tcW w:w="1546" w:type="dxa"/>
          </w:tcPr>
          <w:p w14:paraId="1350A79F">
            <w:pPr>
              <w:spacing w:line="360" w:lineRule="auto"/>
              <w:rPr>
                <w:rFonts w:ascii="仿宋" w:hAnsi="仿宋" w:eastAsia="仿宋" w:cs="仿宋"/>
                <w:sz w:val="24"/>
                <w:szCs w:val="24"/>
              </w:rPr>
            </w:pPr>
          </w:p>
        </w:tc>
        <w:tc>
          <w:tcPr>
            <w:tcW w:w="1219" w:type="dxa"/>
          </w:tcPr>
          <w:p w14:paraId="768E59E1">
            <w:pPr>
              <w:spacing w:line="360" w:lineRule="auto"/>
              <w:rPr>
                <w:rFonts w:ascii="仿宋" w:hAnsi="仿宋" w:eastAsia="仿宋" w:cs="仿宋"/>
                <w:sz w:val="24"/>
                <w:szCs w:val="24"/>
              </w:rPr>
            </w:pPr>
          </w:p>
        </w:tc>
      </w:tr>
      <w:tr w14:paraId="6732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CF1408D">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0A190674">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具备满足不同新生儿臂围监测的袖带</w:t>
            </w:r>
          </w:p>
        </w:tc>
        <w:tc>
          <w:tcPr>
            <w:tcW w:w="1961" w:type="dxa"/>
          </w:tcPr>
          <w:p w14:paraId="3FD68C6E">
            <w:pPr>
              <w:spacing w:line="360" w:lineRule="auto"/>
              <w:rPr>
                <w:rFonts w:ascii="仿宋" w:hAnsi="仿宋" w:eastAsia="仿宋" w:cs="仿宋"/>
                <w:sz w:val="24"/>
                <w:szCs w:val="24"/>
              </w:rPr>
            </w:pPr>
          </w:p>
        </w:tc>
        <w:tc>
          <w:tcPr>
            <w:tcW w:w="739" w:type="dxa"/>
          </w:tcPr>
          <w:p w14:paraId="2B4FA78D">
            <w:pPr>
              <w:spacing w:line="360" w:lineRule="auto"/>
              <w:rPr>
                <w:rFonts w:ascii="仿宋" w:hAnsi="仿宋" w:eastAsia="仿宋" w:cs="仿宋"/>
                <w:sz w:val="24"/>
                <w:szCs w:val="24"/>
              </w:rPr>
            </w:pPr>
          </w:p>
        </w:tc>
        <w:tc>
          <w:tcPr>
            <w:tcW w:w="1546" w:type="dxa"/>
          </w:tcPr>
          <w:p w14:paraId="3A5AAF7D">
            <w:pPr>
              <w:spacing w:line="360" w:lineRule="auto"/>
              <w:rPr>
                <w:rFonts w:ascii="仿宋" w:hAnsi="仿宋" w:eastAsia="仿宋" w:cs="仿宋"/>
                <w:sz w:val="24"/>
                <w:szCs w:val="24"/>
              </w:rPr>
            </w:pPr>
          </w:p>
        </w:tc>
        <w:tc>
          <w:tcPr>
            <w:tcW w:w="1219" w:type="dxa"/>
          </w:tcPr>
          <w:p w14:paraId="0B556BA9">
            <w:pPr>
              <w:spacing w:line="360" w:lineRule="auto"/>
              <w:rPr>
                <w:rFonts w:ascii="仿宋" w:hAnsi="仿宋" w:eastAsia="仿宋" w:cs="仿宋"/>
                <w:sz w:val="24"/>
                <w:szCs w:val="24"/>
              </w:rPr>
            </w:pPr>
          </w:p>
        </w:tc>
      </w:tr>
      <w:tr w14:paraId="6083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B6EA078">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6D022952">
            <w:pPr>
              <w:spacing w:line="360" w:lineRule="auto"/>
              <w:rPr>
                <w:rFonts w:hint="eastAsia" w:ascii="仿宋" w:hAnsi="仿宋" w:eastAsia="仿宋" w:cs="微软雅黑"/>
                <w:bCs/>
                <w:color w:val="000000"/>
                <w:sz w:val="21"/>
                <w:szCs w:val="21"/>
              </w:rPr>
            </w:pPr>
            <w:r>
              <w:rPr>
                <w:rFonts w:hint="eastAsia" w:ascii="仿宋" w:hAnsi="仿宋" w:eastAsia="仿宋" w:cs="仿宋"/>
                <w:sz w:val="21"/>
                <w:szCs w:val="21"/>
                <w:lang w:val="en-US" w:eastAsia="zh-CN"/>
              </w:rPr>
              <w:t>脉搏血氧饱和度监测：</w:t>
            </w:r>
          </w:p>
        </w:tc>
        <w:tc>
          <w:tcPr>
            <w:tcW w:w="1961" w:type="dxa"/>
          </w:tcPr>
          <w:p w14:paraId="6899283C">
            <w:pPr>
              <w:spacing w:line="360" w:lineRule="auto"/>
              <w:rPr>
                <w:rFonts w:ascii="仿宋" w:hAnsi="仿宋" w:eastAsia="仿宋" w:cs="仿宋"/>
                <w:sz w:val="24"/>
                <w:szCs w:val="24"/>
              </w:rPr>
            </w:pPr>
          </w:p>
        </w:tc>
        <w:tc>
          <w:tcPr>
            <w:tcW w:w="739" w:type="dxa"/>
          </w:tcPr>
          <w:p w14:paraId="543B252B">
            <w:pPr>
              <w:spacing w:line="360" w:lineRule="auto"/>
              <w:rPr>
                <w:rFonts w:ascii="仿宋" w:hAnsi="仿宋" w:eastAsia="仿宋" w:cs="仿宋"/>
                <w:sz w:val="24"/>
                <w:szCs w:val="24"/>
              </w:rPr>
            </w:pPr>
          </w:p>
        </w:tc>
        <w:tc>
          <w:tcPr>
            <w:tcW w:w="1546" w:type="dxa"/>
          </w:tcPr>
          <w:p w14:paraId="6CEFE8D4">
            <w:pPr>
              <w:spacing w:line="360" w:lineRule="auto"/>
              <w:rPr>
                <w:rFonts w:ascii="仿宋" w:hAnsi="仿宋" w:eastAsia="仿宋" w:cs="仿宋"/>
                <w:sz w:val="24"/>
                <w:szCs w:val="24"/>
              </w:rPr>
            </w:pPr>
          </w:p>
        </w:tc>
        <w:tc>
          <w:tcPr>
            <w:tcW w:w="1219" w:type="dxa"/>
          </w:tcPr>
          <w:p w14:paraId="732558BD">
            <w:pPr>
              <w:spacing w:line="360" w:lineRule="auto"/>
              <w:rPr>
                <w:rFonts w:ascii="仿宋" w:hAnsi="仿宋" w:eastAsia="仿宋" w:cs="仿宋"/>
                <w:sz w:val="24"/>
                <w:szCs w:val="24"/>
              </w:rPr>
            </w:pPr>
          </w:p>
        </w:tc>
      </w:tr>
      <w:tr w14:paraId="730B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E7F9B64">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5E92A06C">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rPr>
              <w:t>具备SpO2,PR和PI等参数的实时监测</w:t>
            </w:r>
          </w:p>
        </w:tc>
        <w:tc>
          <w:tcPr>
            <w:tcW w:w="1961" w:type="dxa"/>
          </w:tcPr>
          <w:p w14:paraId="5253C980">
            <w:pPr>
              <w:spacing w:line="360" w:lineRule="auto"/>
              <w:rPr>
                <w:rFonts w:ascii="仿宋" w:hAnsi="仿宋" w:eastAsia="仿宋" w:cs="仿宋"/>
                <w:sz w:val="24"/>
                <w:szCs w:val="24"/>
              </w:rPr>
            </w:pPr>
          </w:p>
        </w:tc>
        <w:tc>
          <w:tcPr>
            <w:tcW w:w="739" w:type="dxa"/>
          </w:tcPr>
          <w:p w14:paraId="39EE6928">
            <w:pPr>
              <w:spacing w:line="360" w:lineRule="auto"/>
              <w:rPr>
                <w:rFonts w:ascii="仿宋" w:hAnsi="仿宋" w:eastAsia="仿宋" w:cs="仿宋"/>
                <w:sz w:val="24"/>
                <w:szCs w:val="24"/>
              </w:rPr>
            </w:pPr>
          </w:p>
        </w:tc>
        <w:tc>
          <w:tcPr>
            <w:tcW w:w="1546" w:type="dxa"/>
          </w:tcPr>
          <w:p w14:paraId="45ACF4B4">
            <w:pPr>
              <w:spacing w:line="360" w:lineRule="auto"/>
              <w:rPr>
                <w:rFonts w:ascii="仿宋" w:hAnsi="仿宋" w:eastAsia="仿宋" w:cs="仿宋"/>
                <w:sz w:val="24"/>
                <w:szCs w:val="24"/>
              </w:rPr>
            </w:pPr>
          </w:p>
        </w:tc>
        <w:tc>
          <w:tcPr>
            <w:tcW w:w="1219" w:type="dxa"/>
          </w:tcPr>
          <w:p w14:paraId="647C11E2">
            <w:pPr>
              <w:spacing w:line="360" w:lineRule="auto"/>
              <w:rPr>
                <w:rFonts w:ascii="仿宋" w:hAnsi="仿宋" w:eastAsia="仿宋" w:cs="仿宋"/>
                <w:sz w:val="24"/>
                <w:szCs w:val="24"/>
              </w:rPr>
            </w:pPr>
          </w:p>
        </w:tc>
      </w:tr>
      <w:tr w14:paraId="3F13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BF06BB5">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rPr>
            </w:pPr>
          </w:p>
        </w:tc>
        <w:tc>
          <w:tcPr>
            <w:tcW w:w="4374" w:type="dxa"/>
            <w:vAlign w:val="center"/>
          </w:tcPr>
          <w:p w14:paraId="772B22F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具备新生儿专用且可重复使用的血氧探头</w:t>
            </w:r>
          </w:p>
        </w:tc>
        <w:tc>
          <w:tcPr>
            <w:tcW w:w="1961" w:type="dxa"/>
          </w:tcPr>
          <w:p w14:paraId="75D22C7A">
            <w:pPr>
              <w:spacing w:line="360" w:lineRule="auto"/>
              <w:rPr>
                <w:rFonts w:ascii="仿宋" w:hAnsi="仿宋" w:eastAsia="仿宋" w:cs="仿宋"/>
                <w:sz w:val="24"/>
                <w:szCs w:val="24"/>
              </w:rPr>
            </w:pPr>
          </w:p>
        </w:tc>
        <w:tc>
          <w:tcPr>
            <w:tcW w:w="739" w:type="dxa"/>
          </w:tcPr>
          <w:p w14:paraId="02E5F935">
            <w:pPr>
              <w:spacing w:line="360" w:lineRule="auto"/>
              <w:rPr>
                <w:rFonts w:ascii="仿宋" w:hAnsi="仿宋" w:eastAsia="仿宋" w:cs="仿宋"/>
                <w:sz w:val="24"/>
                <w:szCs w:val="24"/>
              </w:rPr>
            </w:pPr>
          </w:p>
        </w:tc>
        <w:tc>
          <w:tcPr>
            <w:tcW w:w="1546" w:type="dxa"/>
          </w:tcPr>
          <w:p w14:paraId="6BA02748">
            <w:pPr>
              <w:spacing w:line="360" w:lineRule="auto"/>
              <w:rPr>
                <w:rFonts w:ascii="仿宋" w:hAnsi="仿宋" w:eastAsia="仿宋" w:cs="仿宋"/>
                <w:sz w:val="24"/>
                <w:szCs w:val="24"/>
              </w:rPr>
            </w:pPr>
          </w:p>
        </w:tc>
        <w:tc>
          <w:tcPr>
            <w:tcW w:w="1219" w:type="dxa"/>
          </w:tcPr>
          <w:p w14:paraId="6E9357B2">
            <w:pPr>
              <w:spacing w:line="360" w:lineRule="auto"/>
              <w:rPr>
                <w:rFonts w:ascii="仿宋" w:hAnsi="仿宋" w:eastAsia="仿宋" w:cs="仿宋"/>
                <w:sz w:val="24"/>
                <w:szCs w:val="24"/>
              </w:rPr>
            </w:pPr>
          </w:p>
        </w:tc>
      </w:tr>
      <w:tr w14:paraId="55F7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7A46EFA3">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6050BEB">
            <w:pPr>
              <w:spacing w:line="360" w:lineRule="auto"/>
              <w:rPr>
                <w:rFonts w:hint="eastAsia" w:ascii="仿宋" w:hAnsi="仿宋" w:eastAsia="仿宋" w:cs="微软雅黑"/>
                <w:bCs/>
                <w:color w:val="000000"/>
                <w:sz w:val="21"/>
                <w:szCs w:val="21"/>
                <w:lang w:eastAsia="zh-CN"/>
              </w:rPr>
            </w:pPr>
            <w:r>
              <w:rPr>
                <w:rFonts w:hint="eastAsia" w:ascii="仿宋" w:hAnsi="仿宋" w:eastAsia="仿宋" w:cs="微软雅黑"/>
                <w:bCs/>
                <w:color w:val="000000"/>
                <w:sz w:val="21"/>
                <w:szCs w:val="21"/>
                <w:lang w:eastAsia="zh-CN"/>
              </w:rPr>
              <w:t>呼吸监测：测量范围0～200rpm</w:t>
            </w:r>
          </w:p>
        </w:tc>
        <w:tc>
          <w:tcPr>
            <w:tcW w:w="1961" w:type="dxa"/>
          </w:tcPr>
          <w:p w14:paraId="52BF5540">
            <w:pPr>
              <w:spacing w:line="360" w:lineRule="auto"/>
              <w:rPr>
                <w:rFonts w:ascii="仿宋" w:hAnsi="仿宋" w:eastAsia="仿宋" w:cs="仿宋"/>
                <w:sz w:val="24"/>
                <w:szCs w:val="24"/>
              </w:rPr>
            </w:pPr>
          </w:p>
        </w:tc>
        <w:tc>
          <w:tcPr>
            <w:tcW w:w="739" w:type="dxa"/>
          </w:tcPr>
          <w:p w14:paraId="396DB5F5">
            <w:pPr>
              <w:spacing w:line="360" w:lineRule="auto"/>
              <w:rPr>
                <w:rFonts w:ascii="仿宋" w:hAnsi="仿宋" w:eastAsia="仿宋" w:cs="仿宋"/>
                <w:sz w:val="24"/>
                <w:szCs w:val="24"/>
              </w:rPr>
            </w:pPr>
          </w:p>
        </w:tc>
        <w:tc>
          <w:tcPr>
            <w:tcW w:w="1546" w:type="dxa"/>
          </w:tcPr>
          <w:p w14:paraId="0F674585">
            <w:pPr>
              <w:spacing w:line="360" w:lineRule="auto"/>
              <w:rPr>
                <w:rFonts w:ascii="仿宋" w:hAnsi="仿宋" w:eastAsia="仿宋" w:cs="仿宋"/>
                <w:sz w:val="24"/>
                <w:szCs w:val="24"/>
              </w:rPr>
            </w:pPr>
          </w:p>
        </w:tc>
        <w:tc>
          <w:tcPr>
            <w:tcW w:w="1219" w:type="dxa"/>
          </w:tcPr>
          <w:p w14:paraId="5E6A4FC2">
            <w:pPr>
              <w:spacing w:line="360" w:lineRule="auto"/>
              <w:rPr>
                <w:rFonts w:ascii="仿宋" w:hAnsi="仿宋" w:eastAsia="仿宋" w:cs="仿宋"/>
                <w:sz w:val="24"/>
                <w:szCs w:val="24"/>
              </w:rPr>
            </w:pPr>
          </w:p>
        </w:tc>
      </w:tr>
      <w:tr w14:paraId="1CE5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5" w:type="dxa"/>
            <w:vAlign w:val="center"/>
          </w:tcPr>
          <w:p w14:paraId="25C5EA32">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56EF338B">
            <w:pPr>
              <w:spacing w:line="360" w:lineRule="auto"/>
              <w:rPr>
                <w:rFonts w:hint="eastAsia" w:ascii="仿宋" w:hAnsi="仿宋" w:eastAsia="仿宋" w:cs="微软雅黑"/>
                <w:bCs/>
                <w:color w:val="000000"/>
                <w:sz w:val="21"/>
                <w:szCs w:val="21"/>
              </w:rPr>
            </w:pPr>
            <w:r>
              <w:rPr>
                <w:rFonts w:hint="eastAsia" w:ascii="仿宋" w:hAnsi="仿宋" w:eastAsia="仿宋" w:cs="微软雅黑"/>
                <w:bCs/>
                <w:color w:val="000000"/>
                <w:sz w:val="21"/>
                <w:szCs w:val="21"/>
              </w:rPr>
              <w:t>体温监测：双通道监测</w:t>
            </w:r>
          </w:p>
        </w:tc>
        <w:tc>
          <w:tcPr>
            <w:tcW w:w="1961" w:type="dxa"/>
          </w:tcPr>
          <w:p w14:paraId="7A686FA6">
            <w:pPr>
              <w:spacing w:line="360" w:lineRule="auto"/>
              <w:rPr>
                <w:rFonts w:ascii="仿宋" w:hAnsi="仿宋" w:eastAsia="仿宋" w:cs="仿宋"/>
                <w:sz w:val="24"/>
                <w:szCs w:val="24"/>
              </w:rPr>
            </w:pPr>
          </w:p>
        </w:tc>
        <w:tc>
          <w:tcPr>
            <w:tcW w:w="739" w:type="dxa"/>
          </w:tcPr>
          <w:p w14:paraId="02813700">
            <w:pPr>
              <w:spacing w:line="360" w:lineRule="auto"/>
              <w:rPr>
                <w:rFonts w:ascii="仿宋" w:hAnsi="仿宋" w:eastAsia="仿宋" w:cs="仿宋"/>
                <w:sz w:val="24"/>
                <w:szCs w:val="24"/>
              </w:rPr>
            </w:pPr>
          </w:p>
        </w:tc>
        <w:tc>
          <w:tcPr>
            <w:tcW w:w="1546" w:type="dxa"/>
          </w:tcPr>
          <w:p w14:paraId="6CED7950">
            <w:pPr>
              <w:spacing w:line="360" w:lineRule="auto"/>
              <w:rPr>
                <w:rFonts w:ascii="仿宋" w:hAnsi="仿宋" w:eastAsia="仿宋" w:cs="仿宋"/>
                <w:sz w:val="24"/>
                <w:szCs w:val="24"/>
              </w:rPr>
            </w:pPr>
          </w:p>
        </w:tc>
        <w:tc>
          <w:tcPr>
            <w:tcW w:w="1219" w:type="dxa"/>
          </w:tcPr>
          <w:p w14:paraId="6ECA07AB">
            <w:pPr>
              <w:spacing w:line="360" w:lineRule="auto"/>
              <w:rPr>
                <w:rFonts w:ascii="仿宋" w:hAnsi="仿宋" w:eastAsia="仿宋" w:cs="仿宋"/>
                <w:sz w:val="24"/>
                <w:szCs w:val="24"/>
              </w:rPr>
            </w:pPr>
          </w:p>
        </w:tc>
      </w:tr>
      <w:tr w14:paraId="2C56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2B3345D6">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highlight w:val="none"/>
              </w:rPr>
            </w:pPr>
          </w:p>
        </w:tc>
        <w:tc>
          <w:tcPr>
            <w:tcW w:w="4374" w:type="dxa"/>
            <w:vAlign w:val="center"/>
          </w:tcPr>
          <w:p w14:paraId="0F3F8BAA">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lang w:eastAsia="zh-CN"/>
              </w:rPr>
              <w:t>其他功能：</w:t>
            </w:r>
          </w:p>
        </w:tc>
        <w:tc>
          <w:tcPr>
            <w:tcW w:w="1961" w:type="dxa"/>
          </w:tcPr>
          <w:p w14:paraId="2D05B8B0">
            <w:pPr>
              <w:spacing w:line="360" w:lineRule="auto"/>
              <w:rPr>
                <w:rFonts w:ascii="仿宋" w:hAnsi="仿宋" w:eastAsia="仿宋" w:cs="仿宋"/>
                <w:sz w:val="24"/>
                <w:szCs w:val="24"/>
              </w:rPr>
            </w:pPr>
          </w:p>
        </w:tc>
        <w:tc>
          <w:tcPr>
            <w:tcW w:w="739" w:type="dxa"/>
          </w:tcPr>
          <w:p w14:paraId="3D240D26">
            <w:pPr>
              <w:spacing w:line="360" w:lineRule="auto"/>
              <w:rPr>
                <w:rFonts w:ascii="仿宋" w:hAnsi="仿宋" w:eastAsia="仿宋" w:cs="仿宋"/>
                <w:sz w:val="24"/>
                <w:szCs w:val="24"/>
              </w:rPr>
            </w:pPr>
          </w:p>
        </w:tc>
        <w:tc>
          <w:tcPr>
            <w:tcW w:w="1546" w:type="dxa"/>
          </w:tcPr>
          <w:p w14:paraId="3B177945">
            <w:pPr>
              <w:spacing w:line="360" w:lineRule="auto"/>
              <w:rPr>
                <w:rFonts w:ascii="仿宋" w:hAnsi="仿宋" w:eastAsia="仿宋" w:cs="仿宋"/>
                <w:sz w:val="24"/>
                <w:szCs w:val="24"/>
              </w:rPr>
            </w:pPr>
          </w:p>
        </w:tc>
        <w:tc>
          <w:tcPr>
            <w:tcW w:w="1219" w:type="dxa"/>
          </w:tcPr>
          <w:p w14:paraId="3D09C957">
            <w:pPr>
              <w:spacing w:line="360" w:lineRule="auto"/>
              <w:rPr>
                <w:rFonts w:ascii="仿宋" w:hAnsi="仿宋" w:eastAsia="仿宋" w:cs="仿宋"/>
                <w:sz w:val="24"/>
                <w:szCs w:val="24"/>
              </w:rPr>
            </w:pPr>
          </w:p>
        </w:tc>
      </w:tr>
      <w:tr w14:paraId="32A5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55A23C7">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F740E0F">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lang w:eastAsia="zh-CN"/>
              </w:rPr>
              <w:t>可与中央监护系统互联</w:t>
            </w:r>
          </w:p>
        </w:tc>
        <w:tc>
          <w:tcPr>
            <w:tcW w:w="1961" w:type="dxa"/>
          </w:tcPr>
          <w:p w14:paraId="3A58D687">
            <w:pPr>
              <w:spacing w:line="360" w:lineRule="auto"/>
              <w:rPr>
                <w:rFonts w:ascii="仿宋" w:hAnsi="仿宋" w:eastAsia="仿宋" w:cs="仿宋"/>
                <w:sz w:val="24"/>
                <w:szCs w:val="24"/>
              </w:rPr>
            </w:pPr>
          </w:p>
        </w:tc>
        <w:tc>
          <w:tcPr>
            <w:tcW w:w="739" w:type="dxa"/>
          </w:tcPr>
          <w:p w14:paraId="0CB6F72F">
            <w:pPr>
              <w:spacing w:line="360" w:lineRule="auto"/>
              <w:rPr>
                <w:rFonts w:ascii="仿宋" w:hAnsi="仿宋" w:eastAsia="仿宋" w:cs="仿宋"/>
                <w:sz w:val="24"/>
                <w:szCs w:val="24"/>
              </w:rPr>
            </w:pPr>
          </w:p>
        </w:tc>
        <w:tc>
          <w:tcPr>
            <w:tcW w:w="1546" w:type="dxa"/>
          </w:tcPr>
          <w:p w14:paraId="3B2A6800">
            <w:pPr>
              <w:spacing w:line="360" w:lineRule="auto"/>
              <w:rPr>
                <w:rFonts w:ascii="仿宋" w:hAnsi="仿宋" w:eastAsia="仿宋" w:cs="仿宋"/>
                <w:sz w:val="24"/>
                <w:szCs w:val="24"/>
              </w:rPr>
            </w:pPr>
          </w:p>
        </w:tc>
        <w:tc>
          <w:tcPr>
            <w:tcW w:w="1219" w:type="dxa"/>
          </w:tcPr>
          <w:p w14:paraId="08F0F4E0">
            <w:pPr>
              <w:spacing w:line="360" w:lineRule="auto"/>
              <w:rPr>
                <w:rFonts w:ascii="仿宋" w:hAnsi="仿宋" w:eastAsia="仿宋" w:cs="仿宋"/>
                <w:sz w:val="24"/>
                <w:szCs w:val="24"/>
              </w:rPr>
            </w:pPr>
          </w:p>
        </w:tc>
      </w:tr>
      <w:tr w14:paraId="24D9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CCE8B90">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ED28CBF">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仿宋"/>
                <w:sz w:val="21"/>
                <w:szCs w:val="21"/>
                <w:highlight w:val="none"/>
                <w:lang w:val="en-US" w:eastAsia="zh-CN"/>
              </w:rPr>
              <w:t>支持所有监测参数报警限一键自动设置功能</w:t>
            </w:r>
          </w:p>
        </w:tc>
        <w:tc>
          <w:tcPr>
            <w:tcW w:w="1961" w:type="dxa"/>
          </w:tcPr>
          <w:p w14:paraId="089416F9">
            <w:pPr>
              <w:spacing w:line="360" w:lineRule="auto"/>
              <w:rPr>
                <w:rFonts w:ascii="仿宋" w:hAnsi="仿宋" w:eastAsia="仿宋" w:cs="仿宋"/>
                <w:sz w:val="24"/>
                <w:szCs w:val="24"/>
              </w:rPr>
            </w:pPr>
          </w:p>
        </w:tc>
        <w:tc>
          <w:tcPr>
            <w:tcW w:w="739" w:type="dxa"/>
          </w:tcPr>
          <w:p w14:paraId="4C911DAB">
            <w:pPr>
              <w:spacing w:line="360" w:lineRule="auto"/>
              <w:rPr>
                <w:rFonts w:ascii="仿宋" w:hAnsi="仿宋" w:eastAsia="仿宋" w:cs="仿宋"/>
                <w:sz w:val="24"/>
                <w:szCs w:val="24"/>
              </w:rPr>
            </w:pPr>
          </w:p>
        </w:tc>
        <w:tc>
          <w:tcPr>
            <w:tcW w:w="1546" w:type="dxa"/>
          </w:tcPr>
          <w:p w14:paraId="2C95A39B">
            <w:pPr>
              <w:spacing w:line="360" w:lineRule="auto"/>
              <w:rPr>
                <w:rFonts w:ascii="仿宋" w:hAnsi="仿宋" w:eastAsia="仿宋" w:cs="仿宋"/>
                <w:sz w:val="24"/>
                <w:szCs w:val="24"/>
              </w:rPr>
            </w:pPr>
          </w:p>
        </w:tc>
        <w:tc>
          <w:tcPr>
            <w:tcW w:w="1219" w:type="dxa"/>
          </w:tcPr>
          <w:p w14:paraId="6610EA42">
            <w:pPr>
              <w:spacing w:line="360" w:lineRule="auto"/>
              <w:rPr>
                <w:rFonts w:ascii="仿宋" w:hAnsi="仿宋" w:eastAsia="仿宋" w:cs="仿宋"/>
                <w:sz w:val="24"/>
                <w:szCs w:val="24"/>
              </w:rPr>
            </w:pPr>
          </w:p>
        </w:tc>
      </w:tr>
      <w:tr w14:paraId="38B6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324368E">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7167A74">
            <w:pPr>
              <w:spacing w:line="360" w:lineRule="auto"/>
              <w:rPr>
                <w:rFonts w:hint="eastAsia" w:ascii="仿宋" w:hAnsi="仿宋" w:eastAsia="仿宋" w:cs="微软雅黑"/>
                <w:bCs/>
                <w:color w:val="000000"/>
                <w:sz w:val="21"/>
                <w:szCs w:val="21"/>
                <w:highlight w:val="none"/>
                <w:lang w:eastAsia="zh-CN"/>
              </w:rPr>
            </w:pPr>
            <w:r>
              <w:rPr>
                <w:rFonts w:hint="eastAsia" w:ascii="仿宋" w:hAnsi="仿宋" w:eastAsia="仿宋" w:cs="微软雅黑"/>
                <w:bCs/>
                <w:color w:val="000000"/>
                <w:sz w:val="21"/>
                <w:szCs w:val="21"/>
                <w:highlight w:val="none"/>
              </w:rPr>
              <w:t>支持新生儿先天性心脏病通过患者血氧进行筛查</w:t>
            </w:r>
          </w:p>
        </w:tc>
        <w:tc>
          <w:tcPr>
            <w:tcW w:w="1961" w:type="dxa"/>
          </w:tcPr>
          <w:p w14:paraId="3F69FCDF">
            <w:pPr>
              <w:spacing w:line="360" w:lineRule="auto"/>
              <w:rPr>
                <w:rFonts w:ascii="仿宋" w:hAnsi="仿宋" w:eastAsia="仿宋" w:cs="仿宋"/>
                <w:sz w:val="24"/>
                <w:szCs w:val="24"/>
              </w:rPr>
            </w:pPr>
          </w:p>
        </w:tc>
        <w:tc>
          <w:tcPr>
            <w:tcW w:w="739" w:type="dxa"/>
          </w:tcPr>
          <w:p w14:paraId="232BB9D4">
            <w:pPr>
              <w:spacing w:line="360" w:lineRule="auto"/>
              <w:rPr>
                <w:rFonts w:ascii="仿宋" w:hAnsi="仿宋" w:eastAsia="仿宋" w:cs="仿宋"/>
                <w:sz w:val="24"/>
                <w:szCs w:val="24"/>
              </w:rPr>
            </w:pPr>
          </w:p>
        </w:tc>
        <w:tc>
          <w:tcPr>
            <w:tcW w:w="1546" w:type="dxa"/>
          </w:tcPr>
          <w:p w14:paraId="25C6E64C">
            <w:pPr>
              <w:spacing w:line="360" w:lineRule="auto"/>
              <w:rPr>
                <w:rFonts w:ascii="仿宋" w:hAnsi="仿宋" w:eastAsia="仿宋" w:cs="仿宋"/>
                <w:sz w:val="24"/>
                <w:szCs w:val="24"/>
              </w:rPr>
            </w:pPr>
          </w:p>
        </w:tc>
        <w:tc>
          <w:tcPr>
            <w:tcW w:w="1219" w:type="dxa"/>
          </w:tcPr>
          <w:p w14:paraId="4BC77FC4">
            <w:pPr>
              <w:spacing w:line="360" w:lineRule="auto"/>
              <w:rPr>
                <w:rFonts w:ascii="仿宋" w:hAnsi="仿宋" w:eastAsia="仿宋" w:cs="仿宋"/>
                <w:sz w:val="24"/>
                <w:szCs w:val="24"/>
              </w:rPr>
            </w:pPr>
          </w:p>
        </w:tc>
      </w:tr>
      <w:tr w14:paraId="777E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AF21002">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8E6207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具备实时识别和标记ABD事件的功能，协助临床对于新生儿的呼吸暂停的监测和管理</w:t>
            </w:r>
          </w:p>
        </w:tc>
        <w:tc>
          <w:tcPr>
            <w:tcW w:w="1961" w:type="dxa"/>
          </w:tcPr>
          <w:p w14:paraId="678CDFBB">
            <w:pPr>
              <w:spacing w:line="360" w:lineRule="auto"/>
              <w:rPr>
                <w:rFonts w:ascii="仿宋" w:hAnsi="仿宋" w:eastAsia="仿宋" w:cs="仿宋"/>
                <w:sz w:val="24"/>
                <w:szCs w:val="24"/>
              </w:rPr>
            </w:pPr>
          </w:p>
        </w:tc>
        <w:tc>
          <w:tcPr>
            <w:tcW w:w="739" w:type="dxa"/>
          </w:tcPr>
          <w:p w14:paraId="794C2755">
            <w:pPr>
              <w:spacing w:line="360" w:lineRule="auto"/>
              <w:rPr>
                <w:rFonts w:ascii="仿宋" w:hAnsi="仿宋" w:eastAsia="仿宋" w:cs="仿宋"/>
                <w:sz w:val="24"/>
                <w:szCs w:val="24"/>
              </w:rPr>
            </w:pPr>
          </w:p>
        </w:tc>
        <w:tc>
          <w:tcPr>
            <w:tcW w:w="1546" w:type="dxa"/>
          </w:tcPr>
          <w:p w14:paraId="2A81DBB1">
            <w:pPr>
              <w:spacing w:line="360" w:lineRule="auto"/>
              <w:rPr>
                <w:rFonts w:ascii="仿宋" w:hAnsi="仿宋" w:eastAsia="仿宋" w:cs="仿宋"/>
                <w:sz w:val="24"/>
                <w:szCs w:val="24"/>
              </w:rPr>
            </w:pPr>
          </w:p>
        </w:tc>
        <w:tc>
          <w:tcPr>
            <w:tcW w:w="1219" w:type="dxa"/>
          </w:tcPr>
          <w:p w14:paraId="0A8D71BD">
            <w:pPr>
              <w:spacing w:line="360" w:lineRule="auto"/>
              <w:rPr>
                <w:rFonts w:ascii="仿宋" w:hAnsi="仿宋" w:eastAsia="仿宋" w:cs="仿宋"/>
                <w:sz w:val="24"/>
                <w:szCs w:val="24"/>
              </w:rPr>
            </w:pPr>
          </w:p>
        </w:tc>
      </w:tr>
      <w:tr w14:paraId="2364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43F4821E">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6F636D35">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可用柱状图显示当前值与目标值的偏移程度</w:t>
            </w:r>
          </w:p>
        </w:tc>
        <w:tc>
          <w:tcPr>
            <w:tcW w:w="1961" w:type="dxa"/>
          </w:tcPr>
          <w:p w14:paraId="3A9D1861">
            <w:pPr>
              <w:spacing w:line="360" w:lineRule="auto"/>
              <w:rPr>
                <w:rFonts w:ascii="仿宋" w:hAnsi="仿宋" w:eastAsia="仿宋" w:cs="仿宋"/>
                <w:sz w:val="24"/>
                <w:szCs w:val="24"/>
              </w:rPr>
            </w:pPr>
          </w:p>
        </w:tc>
        <w:tc>
          <w:tcPr>
            <w:tcW w:w="739" w:type="dxa"/>
          </w:tcPr>
          <w:p w14:paraId="654EE15D">
            <w:pPr>
              <w:spacing w:line="360" w:lineRule="auto"/>
              <w:rPr>
                <w:rFonts w:ascii="仿宋" w:hAnsi="仿宋" w:eastAsia="仿宋" w:cs="仿宋"/>
                <w:sz w:val="24"/>
                <w:szCs w:val="24"/>
              </w:rPr>
            </w:pPr>
          </w:p>
        </w:tc>
        <w:tc>
          <w:tcPr>
            <w:tcW w:w="1546" w:type="dxa"/>
          </w:tcPr>
          <w:p w14:paraId="76C70B49">
            <w:pPr>
              <w:spacing w:line="360" w:lineRule="auto"/>
              <w:rPr>
                <w:rFonts w:ascii="仿宋" w:hAnsi="仿宋" w:eastAsia="仿宋" w:cs="仿宋"/>
                <w:sz w:val="24"/>
                <w:szCs w:val="24"/>
              </w:rPr>
            </w:pPr>
          </w:p>
        </w:tc>
        <w:tc>
          <w:tcPr>
            <w:tcW w:w="1219" w:type="dxa"/>
          </w:tcPr>
          <w:p w14:paraId="10D94367">
            <w:pPr>
              <w:spacing w:line="360" w:lineRule="auto"/>
              <w:rPr>
                <w:rFonts w:ascii="仿宋" w:hAnsi="仿宋" w:eastAsia="仿宋" w:cs="仿宋"/>
                <w:sz w:val="24"/>
                <w:szCs w:val="24"/>
              </w:rPr>
            </w:pPr>
          </w:p>
        </w:tc>
      </w:tr>
      <w:tr w14:paraId="350B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EBBCB00">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49DAF033">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具备趋势视图功能，可动态观察ST段的变化</w:t>
            </w:r>
          </w:p>
        </w:tc>
        <w:tc>
          <w:tcPr>
            <w:tcW w:w="1961" w:type="dxa"/>
          </w:tcPr>
          <w:p w14:paraId="154A87F0">
            <w:pPr>
              <w:spacing w:line="360" w:lineRule="auto"/>
              <w:rPr>
                <w:rFonts w:ascii="仿宋" w:hAnsi="仿宋" w:eastAsia="仿宋" w:cs="仿宋"/>
                <w:sz w:val="24"/>
                <w:szCs w:val="24"/>
              </w:rPr>
            </w:pPr>
          </w:p>
        </w:tc>
        <w:tc>
          <w:tcPr>
            <w:tcW w:w="739" w:type="dxa"/>
          </w:tcPr>
          <w:p w14:paraId="3C891D78">
            <w:pPr>
              <w:spacing w:line="360" w:lineRule="auto"/>
              <w:rPr>
                <w:rFonts w:ascii="仿宋" w:hAnsi="仿宋" w:eastAsia="仿宋" w:cs="仿宋"/>
                <w:sz w:val="24"/>
                <w:szCs w:val="24"/>
              </w:rPr>
            </w:pPr>
          </w:p>
        </w:tc>
        <w:tc>
          <w:tcPr>
            <w:tcW w:w="1546" w:type="dxa"/>
          </w:tcPr>
          <w:p w14:paraId="5DBA2455">
            <w:pPr>
              <w:spacing w:line="360" w:lineRule="auto"/>
              <w:rPr>
                <w:rFonts w:ascii="仿宋" w:hAnsi="仿宋" w:eastAsia="仿宋" w:cs="仿宋"/>
                <w:sz w:val="24"/>
                <w:szCs w:val="24"/>
              </w:rPr>
            </w:pPr>
          </w:p>
        </w:tc>
        <w:tc>
          <w:tcPr>
            <w:tcW w:w="1219" w:type="dxa"/>
          </w:tcPr>
          <w:p w14:paraId="2E9909E7">
            <w:pPr>
              <w:spacing w:line="360" w:lineRule="auto"/>
              <w:rPr>
                <w:rFonts w:ascii="仿宋" w:hAnsi="仿宋" w:eastAsia="仿宋" w:cs="仿宋"/>
                <w:sz w:val="24"/>
                <w:szCs w:val="24"/>
              </w:rPr>
            </w:pPr>
          </w:p>
        </w:tc>
      </w:tr>
      <w:tr w14:paraId="63BC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E3201DF">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E17521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具备趋势图和趋势表回顾功能</w:t>
            </w:r>
          </w:p>
        </w:tc>
        <w:tc>
          <w:tcPr>
            <w:tcW w:w="1961" w:type="dxa"/>
          </w:tcPr>
          <w:p w14:paraId="43A283D9">
            <w:pPr>
              <w:spacing w:line="360" w:lineRule="auto"/>
              <w:rPr>
                <w:rFonts w:ascii="仿宋" w:hAnsi="仿宋" w:eastAsia="仿宋" w:cs="仿宋"/>
                <w:sz w:val="24"/>
                <w:szCs w:val="24"/>
              </w:rPr>
            </w:pPr>
          </w:p>
        </w:tc>
        <w:tc>
          <w:tcPr>
            <w:tcW w:w="739" w:type="dxa"/>
          </w:tcPr>
          <w:p w14:paraId="56F5419D">
            <w:pPr>
              <w:spacing w:line="360" w:lineRule="auto"/>
              <w:rPr>
                <w:rFonts w:ascii="仿宋" w:hAnsi="仿宋" w:eastAsia="仿宋" w:cs="仿宋"/>
                <w:sz w:val="24"/>
                <w:szCs w:val="24"/>
              </w:rPr>
            </w:pPr>
          </w:p>
        </w:tc>
        <w:tc>
          <w:tcPr>
            <w:tcW w:w="1546" w:type="dxa"/>
          </w:tcPr>
          <w:p w14:paraId="15AFBF74">
            <w:pPr>
              <w:spacing w:line="360" w:lineRule="auto"/>
              <w:rPr>
                <w:rFonts w:ascii="仿宋" w:hAnsi="仿宋" w:eastAsia="仿宋" w:cs="仿宋"/>
                <w:sz w:val="24"/>
                <w:szCs w:val="24"/>
              </w:rPr>
            </w:pPr>
          </w:p>
        </w:tc>
        <w:tc>
          <w:tcPr>
            <w:tcW w:w="1219" w:type="dxa"/>
          </w:tcPr>
          <w:p w14:paraId="7A6BF3BD">
            <w:pPr>
              <w:spacing w:line="360" w:lineRule="auto"/>
              <w:rPr>
                <w:rFonts w:ascii="仿宋" w:hAnsi="仿宋" w:eastAsia="仿宋" w:cs="仿宋"/>
                <w:sz w:val="24"/>
                <w:szCs w:val="24"/>
              </w:rPr>
            </w:pPr>
          </w:p>
        </w:tc>
      </w:tr>
      <w:tr w14:paraId="24C8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9A5ACBC">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11BC121E">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支持≥1000条事件回顾，支持≥1000组NIBP测量结果的存储与回顾，支持≥400条呼吸氧合事件的回顾</w:t>
            </w:r>
          </w:p>
        </w:tc>
        <w:tc>
          <w:tcPr>
            <w:tcW w:w="1961" w:type="dxa"/>
          </w:tcPr>
          <w:p w14:paraId="539AB49D">
            <w:pPr>
              <w:spacing w:line="360" w:lineRule="auto"/>
              <w:rPr>
                <w:rFonts w:ascii="仿宋" w:hAnsi="仿宋" w:eastAsia="仿宋" w:cs="仿宋"/>
                <w:sz w:val="24"/>
                <w:szCs w:val="24"/>
              </w:rPr>
            </w:pPr>
          </w:p>
        </w:tc>
        <w:tc>
          <w:tcPr>
            <w:tcW w:w="739" w:type="dxa"/>
          </w:tcPr>
          <w:p w14:paraId="19C7BAC0">
            <w:pPr>
              <w:spacing w:line="360" w:lineRule="auto"/>
              <w:rPr>
                <w:rFonts w:ascii="仿宋" w:hAnsi="仿宋" w:eastAsia="仿宋" w:cs="仿宋"/>
                <w:sz w:val="24"/>
                <w:szCs w:val="24"/>
              </w:rPr>
            </w:pPr>
          </w:p>
        </w:tc>
        <w:tc>
          <w:tcPr>
            <w:tcW w:w="1546" w:type="dxa"/>
          </w:tcPr>
          <w:p w14:paraId="28A50DAD">
            <w:pPr>
              <w:spacing w:line="360" w:lineRule="auto"/>
              <w:rPr>
                <w:rFonts w:ascii="仿宋" w:hAnsi="仿宋" w:eastAsia="仿宋" w:cs="仿宋"/>
                <w:sz w:val="24"/>
                <w:szCs w:val="24"/>
              </w:rPr>
            </w:pPr>
          </w:p>
        </w:tc>
        <w:tc>
          <w:tcPr>
            <w:tcW w:w="1219" w:type="dxa"/>
          </w:tcPr>
          <w:p w14:paraId="484EA544">
            <w:pPr>
              <w:spacing w:line="360" w:lineRule="auto"/>
              <w:rPr>
                <w:rFonts w:ascii="仿宋" w:hAnsi="仿宋" w:eastAsia="仿宋" w:cs="仿宋"/>
                <w:sz w:val="24"/>
                <w:szCs w:val="24"/>
              </w:rPr>
            </w:pPr>
          </w:p>
        </w:tc>
      </w:tr>
      <w:tr w14:paraId="050F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0D9896A6">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03DB079">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支持统计1～24小时心律失常报警</w:t>
            </w:r>
          </w:p>
        </w:tc>
        <w:tc>
          <w:tcPr>
            <w:tcW w:w="1961" w:type="dxa"/>
          </w:tcPr>
          <w:p w14:paraId="3F0E2162">
            <w:pPr>
              <w:spacing w:line="360" w:lineRule="auto"/>
              <w:rPr>
                <w:rFonts w:ascii="仿宋" w:hAnsi="仿宋" w:eastAsia="仿宋" w:cs="仿宋"/>
                <w:sz w:val="24"/>
                <w:szCs w:val="24"/>
              </w:rPr>
            </w:pPr>
          </w:p>
        </w:tc>
        <w:tc>
          <w:tcPr>
            <w:tcW w:w="739" w:type="dxa"/>
          </w:tcPr>
          <w:p w14:paraId="7DC69294">
            <w:pPr>
              <w:spacing w:line="360" w:lineRule="auto"/>
              <w:rPr>
                <w:rFonts w:ascii="仿宋" w:hAnsi="仿宋" w:eastAsia="仿宋" w:cs="仿宋"/>
                <w:sz w:val="24"/>
                <w:szCs w:val="24"/>
              </w:rPr>
            </w:pPr>
          </w:p>
        </w:tc>
        <w:tc>
          <w:tcPr>
            <w:tcW w:w="1546" w:type="dxa"/>
          </w:tcPr>
          <w:p w14:paraId="7F814DE2">
            <w:pPr>
              <w:spacing w:line="360" w:lineRule="auto"/>
              <w:rPr>
                <w:rFonts w:ascii="仿宋" w:hAnsi="仿宋" w:eastAsia="仿宋" w:cs="仿宋"/>
                <w:sz w:val="24"/>
                <w:szCs w:val="24"/>
              </w:rPr>
            </w:pPr>
          </w:p>
        </w:tc>
        <w:tc>
          <w:tcPr>
            <w:tcW w:w="1219" w:type="dxa"/>
          </w:tcPr>
          <w:p w14:paraId="0EE9A280">
            <w:pPr>
              <w:spacing w:line="360" w:lineRule="auto"/>
              <w:rPr>
                <w:rFonts w:ascii="仿宋" w:hAnsi="仿宋" w:eastAsia="仿宋" w:cs="仿宋"/>
                <w:sz w:val="24"/>
                <w:szCs w:val="24"/>
              </w:rPr>
            </w:pPr>
          </w:p>
        </w:tc>
      </w:tr>
      <w:tr w14:paraId="29AC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477C85B">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F442D33">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提供计时器功能，界面区提供设置≥4个计时器，每个计时器支持独立设置和计时功能</w:t>
            </w:r>
          </w:p>
        </w:tc>
        <w:tc>
          <w:tcPr>
            <w:tcW w:w="1961" w:type="dxa"/>
          </w:tcPr>
          <w:p w14:paraId="0CF4AC48">
            <w:pPr>
              <w:spacing w:line="360" w:lineRule="auto"/>
              <w:rPr>
                <w:rFonts w:ascii="仿宋" w:hAnsi="仿宋" w:eastAsia="仿宋" w:cs="仿宋"/>
                <w:sz w:val="24"/>
                <w:szCs w:val="24"/>
              </w:rPr>
            </w:pPr>
          </w:p>
        </w:tc>
        <w:tc>
          <w:tcPr>
            <w:tcW w:w="739" w:type="dxa"/>
          </w:tcPr>
          <w:p w14:paraId="5C987422">
            <w:pPr>
              <w:spacing w:line="360" w:lineRule="auto"/>
              <w:rPr>
                <w:rFonts w:ascii="仿宋" w:hAnsi="仿宋" w:eastAsia="仿宋" w:cs="仿宋"/>
                <w:sz w:val="24"/>
                <w:szCs w:val="24"/>
              </w:rPr>
            </w:pPr>
          </w:p>
        </w:tc>
        <w:tc>
          <w:tcPr>
            <w:tcW w:w="1546" w:type="dxa"/>
          </w:tcPr>
          <w:p w14:paraId="2E51E993">
            <w:pPr>
              <w:spacing w:line="360" w:lineRule="auto"/>
              <w:rPr>
                <w:rFonts w:ascii="仿宋" w:hAnsi="仿宋" w:eastAsia="仿宋" w:cs="仿宋"/>
                <w:sz w:val="24"/>
                <w:szCs w:val="24"/>
              </w:rPr>
            </w:pPr>
          </w:p>
        </w:tc>
        <w:tc>
          <w:tcPr>
            <w:tcW w:w="1219" w:type="dxa"/>
          </w:tcPr>
          <w:p w14:paraId="77D24187">
            <w:pPr>
              <w:spacing w:line="360" w:lineRule="auto"/>
              <w:rPr>
                <w:rFonts w:ascii="仿宋" w:hAnsi="仿宋" w:eastAsia="仿宋" w:cs="仿宋"/>
                <w:sz w:val="24"/>
                <w:szCs w:val="24"/>
              </w:rPr>
            </w:pPr>
          </w:p>
        </w:tc>
      </w:tr>
      <w:tr w14:paraId="75FD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5ACBC476">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5EDF829E">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提供多种新生儿监护界面，包括但不限于：呼吸氧合、大字体、单血氧界面</w:t>
            </w:r>
          </w:p>
        </w:tc>
        <w:tc>
          <w:tcPr>
            <w:tcW w:w="1961" w:type="dxa"/>
          </w:tcPr>
          <w:p w14:paraId="3BF13DDE">
            <w:pPr>
              <w:spacing w:line="360" w:lineRule="auto"/>
              <w:rPr>
                <w:rFonts w:ascii="仿宋" w:hAnsi="仿宋" w:eastAsia="仿宋" w:cs="仿宋"/>
                <w:sz w:val="24"/>
                <w:szCs w:val="24"/>
              </w:rPr>
            </w:pPr>
          </w:p>
        </w:tc>
        <w:tc>
          <w:tcPr>
            <w:tcW w:w="739" w:type="dxa"/>
          </w:tcPr>
          <w:p w14:paraId="0627929D">
            <w:pPr>
              <w:spacing w:line="360" w:lineRule="auto"/>
              <w:rPr>
                <w:rFonts w:ascii="仿宋" w:hAnsi="仿宋" w:eastAsia="仿宋" w:cs="仿宋"/>
                <w:sz w:val="24"/>
                <w:szCs w:val="24"/>
              </w:rPr>
            </w:pPr>
          </w:p>
        </w:tc>
        <w:tc>
          <w:tcPr>
            <w:tcW w:w="1546" w:type="dxa"/>
          </w:tcPr>
          <w:p w14:paraId="16B8D76E">
            <w:pPr>
              <w:spacing w:line="360" w:lineRule="auto"/>
              <w:rPr>
                <w:rFonts w:ascii="仿宋" w:hAnsi="仿宋" w:eastAsia="仿宋" w:cs="仿宋"/>
                <w:sz w:val="24"/>
                <w:szCs w:val="24"/>
              </w:rPr>
            </w:pPr>
          </w:p>
        </w:tc>
        <w:tc>
          <w:tcPr>
            <w:tcW w:w="1219" w:type="dxa"/>
          </w:tcPr>
          <w:p w14:paraId="03D32C16">
            <w:pPr>
              <w:spacing w:line="360" w:lineRule="auto"/>
              <w:rPr>
                <w:rFonts w:ascii="仿宋" w:hAnsi="仿宋" w:eastAsia="仿宋" w:cs="仿宋"/>
                <w:sz w:val="24"/>
                <w:szCs w:val="24"/>
              </w:rPr>
            </w:pPr>
          </w:p>
        </w:tc>
      </w:tr>
      <w:tr w14:paraId="0EC1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17666BD6">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017A5A4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具有教学演示模式</w:t>
            </w:r>
          </w:p>
        </w:tc>
        <w:tc>
          <w:tcPr>
            <w:tcW w:w="1961" w:type="dxa"/>
          </w:tcPr>
          <w:p w14:paraId="32F8D508">
            <w:pPr>
              <w:spacing w:line="360" w:lineRule="auto"/>
              <w:rPr>
                <w:rFonts w:ascii="仿宋" w:hAnsi="仿宋" w:eastAsia="仿宋" w:cs="仿宋"/>
                <w:sz w:val="24"/>
                <w:szCs w:val="24"/>
              </w:rPr>
            </w:pPr>
          </w:p>
        </w:tc>
        <w:tc>
          <w:tcPr>
            <w:tcW w:w="739" w:type="dxa"/>
          </w:tcPr>
          <w:p w14:paraId="4D302369">
            <w:pPr>
              <w:spacing w:line="360" w:lineRule="auto"/>
              <w:rPr>
                <w:rFonts w:ascii="仿宋" w:hAnsi="仿宋" w:eastAsia="仿宋" w:cs="仿宋"/>
                <w:sz w:val="24"/>
                <w:szCs w:val="24"/>
              </w:rPr>
            </w:pPr>
          </w:p>
        </w:tc>
        <w:tc>
          <w:tcPr>
            <w:tcW w:w="1546" w:type="dxa"/>
          </w:tcPr>
          <w:p w14:paraId="33BA1F67">
            <w:pPr>
              <w:spacing w:line="360" w:lineRule="auto"/>
              <w:rPr>
                <w:rFonts w:ascii="仿宋" w:hAnsi="仿宋" w:eastAsia="仿宋" w:cs="仿宋"/>
                <w:sz w:val="24"/>
                <w:szCs w:val="24"/>
              </w:rPr>
            </w:pPr>
          </w:p>
        </w:tc>
        <w:tc>
          <w:tcPr>
            <w:tcW w:w="1219" w:type="dxa"/>
          </w:tcPr>
          <w:p w14:paraId="0E7E2516">
            <w:pPr>
              <w:spacing w:line="360" w:lineRule="auto"/>
              <w:rPr>
                <w:rFonts w:ascii="仿宋" w:hAnsi="仿宋" w:eastAsia="仿宋" w:cs="仿宋"/>
                <w:sz w:val="24"/>
                <w:szCs w:val="24"/>
              </w:rPr>
            </w:pPr>
          </w:p>
        </w:tc>
      </w:tr>
      <w:tr w14:paraId="036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319D9AB3">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40763F5">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具有报警升级功能，当报警经过一定的时间未被处理，会升级到更高一个级别</w:t>
            </w:r>
          </w:p>
        </w:tc>
        <w:tc>
          <w:tcPr>
            <w:tcW w:w="1961" w:type="dxa"/>
          </w:tcPr>
          <w:p w14:paraId="4CA1AAD5">
            <w:pPr>
              <w:spacing w:line="360" w:lineRule="auto"/>
              <w:rPr>
                <w:rFonts w:ascii="仿宋" w:hAnsi="仿宋" w:eastAsia="仿宋" w:cs="仿宋"/>
                <w:sz w:val="24"/>
                <w:szCs w:val="24"/>
              </w:rPr>
            </w:pPr>
          </w:p>
        </w:tc>
        <w:tc>
          <w:tcPr>
            <w:tcW w:w="739" w:type="dxa"/>
          </w:tcPr>
          <w:p w14:paraId="77791214">
            <w:pPr>
              <w:spacing w:line="360" w:lineRule="auto"/>
              <w:rPr>
                <w:rFonts w:ascii="仿宋" w:hAnsi="仿宋" w:eastAsia="仿宋" w:cs="仿宋"/>
                <w:sz w:val="24"/>
                <w:szCs w:val="24"/>
              </w:rPr>
            </w:pPr>
          </w:p>
        </w:tc>
        <w:tc>
          <w:tcPr>
            <w:tcW w:w="1546" w:type="dxa"/>
          </w:tcPr>
          <w:p w14:paraId="4BA2BA9A">
            <w:pPr>
              <w:spacing w:line="360" w:lineRule="auto"/>
              <w:rPr>
                <w:rFonts w:ascii="仿宋" w:hAnsi="仿宋" w:eastAsia="仿宋" w:cs="仿宋"/>
                <w:sz w:val="24"/>
                <w:szCs w:val="24"/>
              </w:rPr>
            </w:pPr>
          </w:p>
        </w:tc>
        <w:tc>
          <w:tcPr>
            <w:tcW w:w="1219" w:type="dxa"/>
          </w:tcPr>
          <w:p w14:paraId="2B2CDE52">
            <w:pPr>
              <w:spacing w:line="360" w:lineRule="auto"/>
              <w:rPr>
                <w:rFonts w:ascii="仿宋" w:hAnsi="仿宋" w:eastAsia="仿宋" w:cs="仿宋"/>
                <w:sz w:val="24"/>
                <w:szCs w:val="24"/>
              </w:rPr>
            </w:pPr>
          </w:p>
        </w:tc>
      </w:tr>
      <w:tr w14:paraId="653B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70AF9AA7">
            <w:pPr>
              <w:widowControl/>
              <w:numPr>
                <w:ilvl w:val="1"/>
                <w:numId w:val="4"/>
              </w:numPr>
              <w:tabs>
                <w:tab w:val="left" w:pos="397"/>
              </w:tabs>
              <w:spacing w:line="360" w:lineRule="auto"/>
              <w:ind w:left="567" w:leftChars="0" w:hanging="567" w:firstLineChars="0"/>
              <w:jc w:val="center"/>
              <w:textAlignment w:val="bottom"/>
              <w:rPr>
                <w:rFonts w:ascii="仿宋" w:hAnsi="仿宋" w:eastAsia="仿宋" w:cs="仿宋"/>
                <w:sz w:val="21"/>
                <w:szCs w:val="21"/>
                <w:highlight w:val="none"/>
              </w:rPr>
            </w:pPr>
          </w:p>
        </w:tc>
        <w:tc>
          <w:tcPr>
            <w:tcW w:w="4374" w:type="dxa"/>
            <w:vAlign w:val="center"/>
          </w:tcPr>
          <w:p w14:paraId="33F60B2D">
            <w:pPr>
              <w:spacing w:line="360" w:lineRule="auto"/>
              <w:rPr>
                <w:rFonts w:hint="eastAsia" w:ascii="仿宋" w:hAnsi="仿宋" w:eastAsia="仿宋" w:cs="微软雅黑"/>
                <w:bCs/>
                <w:color w:val="000000"/>
                <w:sz w:val="21"/>
                <w:szCs w:val="21"/>
                <w:highlight w:val="none"/>
              </w:rPr>
            </w:pPr>
            <w:r>
              <w:rPr>
                <w:rFonts w:hint="eastAsia" w:ascii="仿宋" w:hAnsi="仿宋" w:eastAsia="仿宋" w:cs="微软雅黑"/>
                <w:bCs/>
                <w:color w:val="000000"/>
                <w:sz w:val="21"/>
                <w:szCs w:val="21"/>
                <w:highlight w:val="none"/>
              </w:rPr>
              <w:t>支持历史病人数据的导出</w:t>
            </w:r>
          </w:p>
        </w:tc>
        <w:tc>
          <w:tcPr>
            <w:tcW w:w="1961" w:type="dxa"/>
          </w:tcPr>
          <w:p w14:paraId="1F0F65D5">
            <w:pPr>
              <w:spacing w:line="360" w:lineRule="auto"/>
              <w:rPr>
                <w:rFonts w:ascii="仿宋" w:hAnsi="仿宋" w:eastAsia="仿宋" w:cs="仿宋"/>
                <w:sz w:val="24"/>
                <w:szCs w:val="24"/>
              </w:rPr>
            </w:pPr>
          </w:p>
        </w:tc>
        <w:tc>
          <w:tcPr>
            <w:tcW w:w="739" w:type="dxa"/>
          </w:tcPr>
          <w:p w14:paraId="74BECF54">
            <w:pPr>
              <w:spacing w:line="360" w:lineRule="auto"/>
              <w:rPr>
                <w:rFonts w:ascii="仿宋" w:hAnsi="仿宋" w:eastAsia="仿宋" w:cs="仿宋"/>
                <w:sz w:val="24"/>
                <w:szCs w:val="24"/>
              </w:rPr>
            </w:pPr>
          </w:p>
        </w:tc>
        <w:tc>
          <w:tcPr>
            <w:tcW w:w="1546" w:type="dxa"/>
          </w:tcPr>
          <w:p w14:paraId="624C11F4">
            <w:pPr>
              <w:spacing w:line="360" w:lineRule="auto"/>
              <w:rPr>
                <w:rFonts w:ascii="仿宋" w:hAnsi="仿宋" w:eastAsia="仿宋" w:cs="仿宋"/>
                <w:sz w:val="24"/>
                <w:szCs w:val="24"/>
              </w:rPr>
            </w:pPr>
          </w:p>
        </w:tc>
        <w:tc>
          <w:tcPr>
            <w:tcW w:w="1219" w:type="dxa"/>
          </w:tcPr>
          <w:p w14:paraId="28F381CF">
            <w:pPr>
              <w:spacing w:line="360" w:lineRule="auto"/>
              <w:rPr>
                <w:rFonts w:ascii="仿宋" w:hAnsi="仿宋" w:eastAsia="仿宋" w:cs="仿宋"/>
                <w:sz w:val="24"/>
                <w:szCs w:val="24"/>
              </w:rPr>
            </w:pPr>
          </w:p>
        </w:tc>
      </w:tr>
      <w:tr w14:paraId="7F39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Align w:val="center"/>
          </w:tcPr>
          <w:p w14:paraId="6376BDA5">
            <w:pPr>
              <w:widowControl/>
              <w:numPr>
                <w:ilvl w:val="0"/>
                <w:numId w:val="4"/>
              </w:numPr>
              <w:tabs>
                <w:tab w:val="left" w:pos="397"/>
              </w:tabs>
              <w:spacing w:line="360" w:lineRule="auto"/>
              <w:ind w:left="425" w:leftChars="0" w:hanging="425" w:firstLineChars="0"/>
              <w:jc w:val="center"/>
              <w:textAlignment w:val="bottom"/>
              <w:rPr>
                <w:rFonts w:ascii="仿宋" w:hAnsi="仿宋" w:eastAsia="仿宋" w:cs="仿宋"/>
                <w:sz w:val="21"/>
                <w:szCs w:val="21"/>
              </w:rPr>
            </w:pPr>
          </w:p>
        </w:tc>
        <w:tc>
          <w:tcPr>
            <w:tcW w:w="4374" w:type="dxa"/>
            <w:vAlign w:val="center"/>
          </w:tcPr>
          <w:p w14:paraId="313A83BC">
            <w:pPr>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设备使用年限：</w:t>
            </w:r>
            <w:r>
              <w:rPr>
                <w:rFonts w:hint="eastAsia" w:ascii="仿宋" w:hAnsi="仿宋" w:eastAsia="仿宋" w:cs="仿宋"/>
                <w:b/>
                <w:bCs/>
                <w:sz w:val="21"/>
                <w:szCs w:val="21"/>
                <w:u w:val="single"/>
                <w:lang w:val="en-US" w:eastAsia="zh-CN"/>
              </w:rPr>
              <w:t>（自报）</w:t>
            </w:r>
            <w:r>
              <w:rPr>
                <w:rFonts w:hint="eastAsia" w:ascii="仿宋" w:hAnsi="仿宋" w:eastAsia="仿宋" w:cs="仿宋"/>
                <w:sz w:val="21"/>
                <w:szCs w:val="21"/>
                <w:lang w:val="en-US" w:eastAsia="zh-CN"/>
              </w:rPr>
              <w:t>年（以铭牌或说明书或注册信息为准）</w:t>
            </w:r>
          </w:p>
        </w:tc>
        <w:tc>
          <w:tcPr>
            <w:tcW w:w="1961" w:type="dxa"/>
          </w:tcPr>
          <w:p w14:paraId="1A39C880">
            <w:pPr>
              <w:spacing w:line="360" w:lineRule="auto"/>
              <w:rPr>
                <w:rFonts w:ascii="仿宋" w:hAnsi="仿宋" w:eastAsia="仿宋" w:cs="仿宋"/>
                <w:sz w:val="24"/>
                <w:szCs w:val="24"/>
              </w:rPr>
            </w:pPr>
          </w:p>
        </w:tc>
        <w:tc>
          <w:tcPr>
            <w:tcW w:w="739" w:type="dxa"/>
          </w:tcPr>
          <w:p w14:paraId="7FF5E90F">
            <w:pPr>
              <w:spacing w:line="360" w:lineRule="auto"/>
              <w:rPr>
                <w:rFonts w:ascii="仿宋" w:hAnsi="仿宋" w:eastAsia="仿宋" w:cs="仿宋"/>
                <w:sz w:val="24"/>
                <w:szCs w:val="24"/>
              </w:rPr>
            </w:pPr>
          </w:p>
        </w:tc>
        <w:tc>
          <w:tcPr>
            <w:tcW w:w="1546" w:type="dxa"/>
          </w:tcPr>
          <w:p w14:paraId="029E1A03">
            <w:pPr>
              <w:spacing w:line="360" w:lineRule="auto"/>
              <w:rPr>
                <w:rFonts w:ascii="仿宋" w:hAnsi="仿宋" w:eastAsia="仿宋" w:cs="仿宋"/>
                <w:sz w:val="24"/>
                <w:szCs w:val="24"/>
              </w:rPr>
            </w:pPr>
          </w:p>
        </w:tc>
        <w:tc>
          <w:tcPr>
            <w:tcW w:w="1219" w:type="dxa"/>
          </w:tcPr>
          <w:p w14:paraId="75C61287">
            <w:pPr>
              <w:spacing w:line="360" w:lineRule="auto"/>
              <w:rPr>
                <w:rFonts w:ascii="仿宋" w:hAnsi="仿宋" w:eastAsia="仿宋" w:cs="仿宋"/>
                <w:sz w:val="24"/>
                <w:szCs w:val="24"/>
              </w:rPr>
            </w:pPr>
          </w:p>
        </w:tc>
      </w:tr>
    </w:tbl>
    <w:p w14:paraId="2CB375BC">
      <w:pPr>
        <w:widowControl w:val="0"/>
        <w:spacing w:line="440" w:lineRule="exact"/>
        <w:jc w:val="left"/>
        <w:rPr>
          <w:rFonts w:ascii="仿宋" w:hAnsi="仿宋" w:eastAsia="仿宋" w:cs="宋体"/>
          <w:color w:val="000000"/>
          <w:kern w:val="0"/>
          <w:sz w:val="24"/>
          <w:szCs w:val="24"/>
          <w:lang w:val="en-US" w:eastAsia="zh-CN" w:bidi="ar-SA"/>
        </w:rPr>
      </w:pPr>
    </w:p>
    <w:p w14:paraId="77453918">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left"/>
        <w:textAlignment w:val="auto"/>
        <w:rPr>
          <w:rFonts w:hint="eastAsia" w:ascii="仿宋" w:hAnsi="仿宋" w:eastAsia="仿宋" w:cs="宋体"/>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宋体"/>
          <w:color w:val="000000" w:themeColor="text1"/>
          <w:kern w:val="2"/>
          <w:sz w:val="24"/>
          <w:szCs w:val="24"/>
          <w:highlight w:val="none"/>
          <w:lang w:val="en-US" w:eastAsia="zh-CN" w:bidi="ar-SA"/>
          <w14:textFill>
            <w14:solidFill>
              <w14:schemeClr w14:val="tx1"/>
            </w14:solidFill>
          </w14:textFill>
        </w:rPr>
        <w:t>三、售后服务期及售后服务要求</w:t>
      </w:r>
    </w:p>
    <w:p w14:paraId="622EDBC3">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售后服务期（售后服务期由采购人使用验收合格之日起算）：</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主机及模块≥5年、附件≥1年（请自报）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w:t>
      </w:r>
    </w:p>
    <w:p w14:paraId="2D48C520">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售后服务期内，不限零配件更换次数、不限维修次数，按产品生产标准进行定期维护保养，终身维修保养，软件升级；</w:t>
      </w:r>
      <w:r>
        <w:rPr>
          <w:rFonts w:hint="eastAsia" w:ascii="仿宋" w:hAnsi="仿宋" w:eastAsia="仿宋" w:cs="仿宋"/>
          <w:color w:val="000000" w:themeColor="text1"/>
          <w:sz w:val="24"/>
          <w:szCs w:val="24"/>
          <w:highlight w:val="none"/>
          <w14:textFill>
            <w14:solidFill>
              <w14:schemeClr w14:val="tx1"/>
            </w14:solidFill>
          </w14:textFill>
        </w:rPr>
        <w:t>售后服务由原厂提供；售后服务期间保证机器的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完好率</w:t>
      </w:r>
      <w:r>
        <w:rPr>
          <w:rFonts w:hint="eastAsia" w:ascii="仿宋" w:hAnsi="仿宋" w:eastAsia="仿宋" w:cs="仿宋"/>
          <w:color w:val="000000" w:themeColor="text1"/>
          <w:sz w:val="24"/>
          <w:szCs w:val="24"/>
          <w:highlight w:val="none"/>
          <w14:textFill>
            <w14:solidFill>
              <w14:schemeClr w14:val="tx1"/>
            </w14:solidFill>
          </w14:textFill>
        </w:rPr>
        <w:t>不低于95%</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按一年365个日历日计算</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故障</w:t>
      </w:r>
      <w:r>
        <w:rPr>
          <w:rFonts w:hint="eastAsia" w:ascii="仿宋" w:hAnsi="仿宋" w:eastAsia="仿宋" w:cs="仿宋"/>
          <w:color w:val="000000" w:themeColor="text1"/>
          <w:sz w:val="24"/>
          <w:szCs w:val="24"/>
          <w:highlight w:val="none"/>
          <w14:textFill>
            <w14:solidFill>
              <w14:schemeClr w14:val="tx1"/>
            </w14:solidFill>
          </w14:textFill>
        </w:rPr>
        <w:t>停机不超过18个日历日</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，每超出1天，售后服务期顺延2天</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如涉及医院信息系统接入要求，须无条件开放设备信息端口且提供中文文档并</w:t>
      </w:r>
      <w:r>
        <w:rPr>
          <w:rFonts w:hint="eastAsia" w:ascii="仿宋" w:hAnsi="仿宋" w:eastAsia="仿宋" w:cs="仿宋"/>
          <w:color w:val="000000" w:themeColor="text1"/>
          <w:sz w:val="24"/>
          <w:szCs w:val="24"/>
          <w:highlight w:val="none"/>
          <w:lang w:val="en-US" w:eastAsia="zh-CN"/>
          <w14:textFill>
            <w14:solidFill>
              <w14:schemeClr w14:val="tx1"/>
            </w14:solidFill>
          </w14:textFill>
        </w:rPr>
        <w:t>无偿</w:t>
      </w:r>
      <w:r>
        <w:rPr>
          <w:rFonts w:hint="eastAsia" w:ascii="仿宋" w:hAnsi="仿宋" w:eastAsia="仿宋" w:cs="仿宋"/>
          <w:color w:val="000000" w:themeColor="text1"/>
          <w:sz w:val="24"/>
          <w:szCs w:val="24"/>
          <w:highlight w:val="none"/>
          <w14:textFill>
            <w14:solidFill>
              <w14:schemeClr w14:val="tx1"/>
            </w14:solidFill>
          </w14:textFill>
        </w:rPr>
        <w:t>提供技术支持；按</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的要求开放设备的接口、定制开发或修改和设备相关的软件系统并承担相关费用。</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须承诺在签订合同时提供产品生产厂家出具的售后服务期承诺书（承诺对象需明确指向采购人及本采购项目标的产品，售后服务期与投标文件响应时间一致，并由生产厂家和供应商共同加盖公章）。若无法按要求提供，视为放弃中标。</w:t>
      </w:r>
    </w:p>
    <w:p w14:paraId="4607E3DF">
      <w:pPr>
        <w:pStyle w:val="6"/>
        <w:rPr>
          <w:rFonts w:hint="eastAsia"/>
          <w:color w:val="000000" w:themeColor="text1"/>
          <w:highlight w:val="none"/>
          <w:lang w:val="en-US" w:eastAsia="zh-CN"/>
          <w14:textFill>
            <w14:solidFill>
              <w14:schemeClr w14:val="tx1"/>
            </w14:solidFill>
          </w14:textFill>
        </w:rPr>
      </w:pPr>
    </w:p>
    <w:p w14:paraId="4207E576">
      <w:pPr>
        <w:keepNext w:val="0"/>
        <w:keepLines w:val="0"/>
        <w:pageBreakBefore w:val="0"/>
        <w:widowControl w:val="0"/>
        <w:kinsoku/>
        <w:wordWrap/>
        <w:overflowPunct/>
        <w:topLinePunct w:val="0"/>
        <w:autoSpaceDE/>
        <w:autoSpaceDN/>
        <w:bidi w:val="0"/>
        <w:adjustRightInd/>
        <w:snapToGrid/>
        <w:spacing w:before="157" w:beforeLines="50" w:line="360" w:lineRule="auto"/>
        <w:ind w:firstLine="0" w:firstLineChars="0"/>
        <w:jc w:val="left"/>
        <w:textAlignment w:val="auto"/>
        <w:rPr>
          <w:rFonts w:ascii="仿宋" w:hAnsi="仿宋" w:eastAsia="仿宋" w:cs="宋体"/>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四、其它特殊资质等商务要求</w:t>
      </w:r>
    </w:p>
    <w:p w14:paraId="7E16D3AF">
      <w:pPr>
        <w:pStyle w:val="12"/>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所采购货物属于中国医疗器械注册管理范围内，</w:t>
      </w:r>
      <w:r>
        <w:rPr>
          <w:rFonts w:hint="eastAsia" w:ascii="仿宋" w:hAnsi="仿宋" w:eastAsia="仿宋" w:cs="仿宋"/>
          <w:color w:val="000000" w:themeColor="text1"/>
          <w:kern w:val="0"/>
          <w:sz w:val="24"/>
          <w:szCs w:val="24"/>
          <w:highlight w:val="none"/>
          <w14:textFill>
            <w14:solidFill>
              <w14:schemeClr w14:val="tx1"/>
            </w14:solidFill>
          </w14:textFill>
        </w:rPr>
        <w:t>根据国家药品监督管理局于2017年8月31日发布的《医疗器械分类目录》规定及最新调整公告</w:t>
      </w:r>
      <w:r>
        <w:rPr>
          <w:rFonts w:hint="eastAsia" w:ascii="仿宋" w:hAnsi="仿宋" w:eastAsia="仿宋" w:cs="仿宋"/>
          <w:color w:val="000000" w:themeColor="text1"/>
          <w:kern w:val="0"/>
          <w:sz w:val="24"/>
          <w:highlight w:val="none"/>
          <w:lang w:eastAsia="zh-CN"/>
          <w14:textFill>
            <w14:solidFill>
              <w14:schemeClr w14:val="tx1"/>
            </w14:solidFill>
          </w14:textFill>
        </w:rPr>
        <w:t>，中央监护系统</w:t>
      </w:r>
      <w:r>
        <w:rPr>
          <w:rFonts w:hint="eastAsia" w:ascii="仿宋" w:hAnsi="仿宋" w:eastAsia="仿宋" w:cs="仿宋"/>
          <w:color w:val="000000" w:themeColor="text1"/>
          <w:kern w:val="0"/>
          <w:sz w:val="24"/>
          <w:highlight w:val="none"/>
          <w14:textFill>
            <w14:solidFill>
              <w14:schemeClr w14:val="tx1"/>
            </w14:solidFill>
          </w14:textFill>
        </w:rPr>
        <w:t>属于I</w:t>
      </w:r>
      <w:r>
        <w:rPr>
          <w:rFonts w:hint="eastAsia" w:ascii="仿宋" w:hAnsi="仿宋" w:eastAsia="仿宋" w:cs="仿宋"/>
          <w:color w:val="000000" w:themeColor="text1"/>
          <w:kern w:val="0"/>
          <w:sz w:val="24"/>
          <w:highlight w:val="none"/>
          <w:lang w:val="en-US" w:eastAsia="zh-CN"/>
          <w14:textFill>
            <w14:solidFill>
              <w14:schemeClr w14:val="tx1"/>
            </w14:solidFill>
          </w14:textFill>
        </w:rPr>
        <w:t>I</w:t>
      </w:r>
      <w:r>
        <w:rPr>
          <w:rFonts w:hint="eastAsia" w:ascii="仿宋" w:hAnsi="仿宋" w:eastAsia="仿宋" w:cs="仿宋"/>
          <w:color w:val="000000" w:themeColor="text1"/>
          <w:kern w:val="0"/>
          <w:sz w:val="24"/>
          <w:highlight w:val="none"/>
          <w14:textFill>
            <w14:solidFill>
              <w14:schemeClr w14:val="tx1"/>
            </w14:solidFill>
          </w14:textFill>
        </w:rPr>
        <w:t>类分类等级管理</w:t>
      </w:r>
      <w:r>
        <w:rPr>
          <w:rFonts w:hint="eastAsia" w:ascii="仿宋" w:hAnsi="仿宋" w:eastAsia="仿宋" w:cs="仿宋"/>
          <w:color w:val="000000" w:themeColor="text1"/>
          <w:kern w:val="0"/>
          <w:sz w:val="24"/>
          <w:highlight w:val="none"/>
          <w:lang w:eastAsia="zh-CN"/>
          <w14:textFill>
            <w14:solidFill>
              <w14:schemeClr w14:val="tx1"/>
            </w14:solidFill>
          </w14:textFill>
        </w:rPr>
        <w:t>，病人监护仪</w:t>
      </w:r>
      <w:r>
        <w:rPr>
          <w:rFonts w:hint="eastAsia" w:ascii="仿宋" w:hAnsi="仿宋" w:eastAsia="仿宋" w:cs="仿宋"/>
          <w:color w:val="000000" w:themeColor="text1"/>
          <w:kern w:val="0"/>
          <w:sz w:val="24"/>
          <w:highlight w:val="none"/>
          <w14:textFill>
            <w14:solidFill>
              <w14:schemeClr w14:val="tx1"/>
            </w14:solidFill>
          </w14:textFill>
        </w:rPr>
        <w:t>属于I</w:t>
      </w:r>
      <w:r>
        <w:rPr>
          <w:rFonts w:hint="eastAsia" w:ascii="仿宋" w:hAnsi="仿宋" w:eastAsia="仿宋" w:cs="仿宋"/>
          <w:color w:val="000000" w:themeColor="text1"/>
          <w:kern w:val="0"/>
          <w:sz w:val="24"/>
          <w:highlight w:val="none"/>
          <w:lang w:val="en-US" w:eastAsia="zh-CN"/>
          <w14:textFill>
            <w14:solidFill>
              <w14:schemeClr w14:val="tx1"/>
            </w14:solidFill>
          </w14:textFill>
        </w:rPr>
        <w:t>II</w:t>
      </w:r>
      <w:r>
        <w:rPr>
          <w:rFonts w:hint="eastAsia" w:ascii="仿宋" w:hAnsi="仿宋" w:eastAsia="仿宋" w:cs="仿宋"/>
          <w:color w:val="000000" w:themeColor="text1"/>
          <w:kern w:val="0"/>
          <w:sz w:val="24"/>
          <w:highlight w:val="none"/>
          <w14:textFill>
            <w14:solidFill>
              <w14:schemeClr w14:val="tx1"/>
            </w14:solidFill>
          </w14:textFill>
        </w:rPr>
        <w:t>类分类等级管理。所投产品应获得监督管理部门</w:t>
      </w:r>
      <w:r>
        <w:rPr>
          <w:rFonts w:hint="eastAsia" w:ascii="仿宋" w:hAnsi="仿宋" w:eastAsia="仿宋" w:cs="仿宋"/>
          <w:color w:val="000000" w:themeColor="text1"/>
          <w:kern w:val="0"/>
          <w:sz w:val="24"/>
          <w:highlight w:val="none"/>
          <w:lang w:eastAsia="zh-CN"/>
          <w14:textFill>
            <w14:solidFill>
              <w14:schemeClr w14:val="tx1"/>
            </w14:solidFill>
          </w14:textFill>
        </w:rPr>
        <w:t>相应</w:t>
      </w:r>
      <w:r>
        <w:rPr>
          <w:rFonts w:hint="eastAsia" w:ascii="仿宋" w:hAnsi="仿宋" w:eastAsia="仿宋" w:cs="仿宋"/>
          <w:color w:val="000000" w:themeColor="text1"/>
          <w:kern w:val="0"/>
          <w:sz w:val="24"/>
          <w:highlight w:val="none"/>
          <w14:textFill>
            <w14:solidFill>
              <w14:schemeClr w14:val="tx1"/>
            </w14:solidFill>
          </w14:textFill>
        </w:rPr>
        <w:t>分类等级</w:t>
      </w:r>
      <w:r>
        <w:rPr>
          <w:rFonts w:hint="eastAsia" w:ascii="仿宋" w:hAnsi="仿宋" w:eastAsia="仿宋" w:cs="仿宋"/>
          <w:color w:val="000000" w:themeColor="text1"/>
          <w:kern w:val="0"/>
          <w:sz w:val="24"/>
          <w:highlight w:val="none"/>
          <w:lang w:eastAsia="zh-CN"/>
          <w14:textFill>
            <w14:solidFill>
              <w14:schemeClr w14:val="tx1"/>
            </w14:solidFill>
          </w14:textFill>
        </w:rPr>
        <w:t>及以上</w:t>
      </w:r>
      <w:r>
        <w:rPr>
          <w:rFonts w:hint="eastAsia" w:ascii="仿宋" w:hAnsi="仿宋" w:eastAsia="仿宋" w:cs="仿宋"/>
          <w:color w:val="000000" w:themeColor="text1"/>
          <w:kern w:val="0"/>
          <w:sz w:val="24"/>
          <w:highlight w:val="none"/>
          <w14:textFill>
            <w14:solidFill>
              <w14:schemeClr w14:val="tx1"/>
            </w14:solidFill>
          </w14:textFill>
        </w:rPr>
        <w:t>的注册许可，取得监督管理部门颁发的相应的《中华人民共和国医疗器械</w:t>
      </w:r>
      <w:r>
        <w:rPr>
          <w:rFonts w:hint="eastAsia" w:ascii="仿宋" w:hAnsi="仿宋" w:eastAsia="仿宋" w:cs="仿宋"/>
          <w:color w:val="000000" w:themeColor="text1"/>
          <w:kern w:val="0"/>
          <w:sz w:val="24"/>
          <w:highlight w:val="none"/>
          <w:lang w:val="en-US" w:eastAsia="zh-CN"/>
          <w14:textFill>
            <w14:solidFill>
              <w14:schemeClr w14:val="tx1"/>
            </w14:solidFill>
          </w14:textFill>
        </w:rPr>
        <w:t>注册证</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b/>
          <w:bCs/>
          <w:color w:val="000000" w:themeColor="text1"/>
          <w:kern w:val="0"/>
          <w:sz w:val="24"/>
          <w:highlight w:val="none"/>
          <w14:textFill>
            <w14:solidFill>
              <w14:schemeClr w14:val="tx1"/>
            </w14:solidFill>
          </w14:textFill>
        </w:rPr>
        <w:t>附页及附件“产品技术要求”，须一并提供</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自《医疗器械分类目录》实施之日(2018年8月1日)起，如国家药品监督管理局对货物的分类管理进行调整的，请投标人提供分类调整的相关证明文件（包括公告内容及附件</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0AD8EE18">
      <w:pPr>
        <w:pStyle w:val="12"/>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交货时，货物生产日期必须在</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壹</w:t>
      </w:r>
      <w:r>
        <w:rPr>
          <w:rFonts w:hint="eastAsia" w:ascii="仿宋" w:hAnsi="仿宋" w:eastAsia="仿宋" w:cs="仿宋"/>
          <w:color w:val="000000" w:themeColor="text1"/>
          <w:kern w:val="0"/>
          <w:sz w:val="24"/>
          <w:szCs w:val="24"/>
          <w:highlight w:val="none"/>
          <w14:textFill>
            <w14:solidFill>
              <w14:schemeClr w14:val="tx1"/>
            </w14:solidFill>
          </w14:textFill>
        </w:rPr>
        <w:t>年内。</w:t>
      </w:r>
    </w:p>
    <w:p w14:paraId="41916BB5">
      <w:pPr>
        <w:pStyle w:val="12"/>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货期要求：</w:t>
      </w:r>
      <w:r>
        <w:rPr>
          <w:rFonts w:hint="eastAsia" w:ascii="仿宋" w:hAnsi="仿宋" w:eastAsia="仿宋" w:cs="仿宋"/>
          <w:color w:val="000000" w:themeColor="text1"/>
          <w:kern w:val="0"/>
          <w:sz w:val="24"/>
          <w:highlight w:val="none"/>
          <w:lang w:eastAsia="zh-CN"/>
          <w14:textFill>
            <w14:solidFill>
              <w14:schemeClr w14:val="tx1"/>
            </w14:solidFill>
          </w14:textFill>
        </w:rPr>
        <w:t>接采购人通知</w:t>
      </w:r>
      <w:r>
        <w:rPr>
          <w:rFonts w:hint="eastAsia" w:ascii="仿宋" w:hAnsi="仿宋" w:eastAsia="仿宋" w:cs="仿宋"/>
          <w:color w:val="000000" w:themeColor="text1"/>
          <w:kern w:val="0"/>
          <w:sz w:val="24"/>
          <w:highlight w:val="none"/>
          <w14:textFill>
            <w14:solidFill>
              <w14:schemeClr w14:val="tx1"/>
            </w14:solidFill>
          </w14:textFill>
        </w:rPr>
        <w:t>后</w:t>
      </w:r>
      <w:r>
        <w:rPr>
          <w:rFonts w:hint="eastAsia" w:ascii="仿宋" w:hAnsi="仿宋" w:eastAsia="仿宋" w:cs="仿宋"/>
          <w:color w:val="000000" w:themeColor="text1"/>
          <w:kern w:val="0"/>
          <w:sz w:val="24"/>
          <w:highlight w:val="none"/>
          <w:lang w:val="en-US" w:eastAsia="zh-CN"/>
          <w14:textFill>
            <w14:solidFill>
              <w14:schemeClr w14:val="tx1"/>
            </w14:solidFill>
          </w14:textFill>
        </w:rPr>
        <w:t>30</w:t>
      </w:r>
      <w:r>
        <w:rPr>
          <w:rFonts w:hint="eastAsia" w:ascii="仿宋" w:hAnsi="仿宋" w:eastAsia="仿宋" w:cs="仿宋"/>
          <w:color w:val="000000" w:themeColor="text1"/>
          <w:kern w:val="0"/>
          <w:sz w:val="24"/>
          <w:highlight w:val="none"/>
          <w14:textFill>
            <w14:solidFill>
              <w14:schemeClr w14:val="tx1"/>
            </w14:solidFill>
          </w14:textFill>
        </w:rPr>
        <w:t>个自然日内交货</w:t>
      </w:r>
      <w:r>
        <w:rPr>
          <w:rFonts w:hint="eastAsia" w:ascii="仿宋" w:hAnsi="仿宋" w:eastAsia="仿宋" w:cs="仿宋"/>
          <w:color w:val="000000" w:themeColor="text1"/>
          <w:kern w:val="0"/>
          <w:sz w:val="24"/>
          <w:highlight w:val="none"/>
          <w:lang w:eastAsia="zh-CN"/>
          <w14:textFill>
            <w14:solidFill>
              <w14:schemeClr w14:val="tx1"/>
            </w14:solidFill>
          </w14:textFill>
        </w:rPr>
        <w:t>。</w:t>
      </w:r>
    </w:p>
    <w:p w14:paraId="709453F9">
      <w:pPr>
        <w:pStyle w:val="12"/>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付款方式</w:t>
      </w:r>
      <w:r>
        <w:rPr>
          <w:rFonts w:hint="eastAsia" w:ascii="仿宋" w:hAnsi="仿宋" w:eastAsia="仿宋" w:cs="仿宋"/>
          <w:color w:val="000000" w:themeColor="text1"/>
          <w:sz w:val="24"/>
          <w:szCs w:val="24"/>
          <w:highlight w:val="none"/>
          <w14:textFill>
            <w14:solidFill>
              <w14:schemeClr w14:val="tx1"/>
            </w14:solidFill>
          </w14:textFill>
        </w:rPr>
        <w:t>（如果中标产品为中小企业生产，中标人和采购人可另行协商付款方式）：</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签订合同后支付该批次合同金额的30%（提供相应发票）；</w:t>
      </w:r>
      <w:r>
        <w:rPr>
          <w:rFonts w:hint="eastAsia" w:ascii="仿宋" w:hAnsi="仿宋" w:eastAsia="仿宋" w:cs="仿宋"/>
          <w:color w:val="000000" w:themeColor="text1"/>
          <w:sz w:val="24"/>
          <w:highlight w:val="none"/>
          <w14:textFill>
            <w14:solidFill>
              <w14:schemeClr w14:val="tx1"/>
            </w14:solidFill>
          </w14:textFill>
        </w:rPr>
        <w:t>设备到货且验收资料齐全，进行安装、调试、培训及使用验收合格后，</w:t>
      </w:r>
      <w:r>
        <w:rPr>
          <w:rFonts w:hint="eastAsia" w:ascii="仿宋" w:hAnsi="仿宋" w:eastAsia="仿宋" w:cs="仿宋"/>
          <w:b/>
          <w:bCs/>
          <w:color w:val="000000" w:themeColor="text1"/>
          <w:sz w:val="24"/>
          <w:highlight w:val="none"/>
          <w:lang w:val="en-US" w:eastAsia="zh-CN"/>
          <w14:textFill>
            <w14:solidFill>
              <w14:schemeClr w14:val="tx1"/>
            </w14:solidFill>
          </w14:textFill>
        </w:rPr>
        <w:t>原则上</w:t>
      </w:r>
      <w:r>
        <w:rPr>
          <w:rFonts w:hint="eastAsia" w:ascii="仿宋" w:hAnsi="仿宋" w:eastAsia="仿宋" w:cs="仿宋"/>
          <w:b/>
          <w:bCs/>
          <w:color w:val="000000" w:themeColor="text1"/>
          <w:sz w:val="24"/>
          <w:highlight w:val="none"/>
          <w14:textFill>
            <w14:solidFill>
              <w14:schemeClr w14:val="tx1"/>
            </w14:solidFill>
          </w14:textFill>
        </w:rPr>
        <w:t>采购人在10个工作日内支付该批次合同金额的</w:t>
      </w:r>
      <w:r>
        <w:rPr>
          <w:rFonts w:hint="eastAsia" w:ascii="仿宋" w:hAnsi="仿宋" w:eastAsia="仿宋" w:cs="仿宋"/>
          <w:b/>
          <w:bCs/>
          <w:color w:val="000000" w:themeColor="text1"/>
          <w:sz w:val="24"/>
          <w:highlight w:val="none"/>
          <w:lang w:val="en-US" w:eastAsia="zh-CN"/>
          <w14:textFill>
            <w14:solidFill>
              <w14:schemeClr w14:val="tx1"/>
            </w14:solidFill>
          </w14:textFill>
        </w:rPr>
        <w:t>7</w:t>
      </w:r>
      <w:r>
        <w:rPr>
          <w:rFonts w:hint="eastAsia" w:ascii="仿宋" w:hAnsi="仿宋" w:eastAsia="仿宋" w:cs="仿宋"/>
          <w:b/>
          <w:bCs/>
          <w:color w:val="000000" w:themeColor="text1"/>
          <w:sz w:val="24"/>
          <w:highlight w:val="none"/>
          <w14:textFill>
            <w14:solidFill>
              <w14:schemeClr w14:val="tx1"/>
            </w14:solidFill>
          </w14:textFill>
        </w:rPr>
        <w:t>0%</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（提供相应发票）</w:t>
      </w:r>
      <w:r>
        <w:rPr>
          <w:rFonts w:hint="eastAsia" w:ascii="仿宋" w:hAnsi="仿宋" w:eastAsia="仿宋" w:cs="仿宋"/>
          <w:b/>
          <w:bCs/>
          <w:color w:val="000000" w:themeColor="text1"/>
          <w:sz w:val="24"/>
          <w:highlight w:val="none"/>
          <w14:textFill>
            <w14:solidFill>
              <w14:schemeClr w14:val="tx1"/>
            </w14:solidFill>
          </w14:textFill>
        </w:rPr>
        <w:t>。</w:t>
      </w:r>
    </w:p>
    <w:p w14:paraId="0A947E3A">
      <w:pPr>
        <w:pStyle w:val="12"/>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hanging="425" w:firstLineChars="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售后响应：收到设备出现故障的报修通知，中标人应在1小时内响应，</w:t>
      </w:r>
      <w:r>
        <w:rPr>
          <w:rFonts w:hint="eastAsia" w:ascii="仿宋" w:hAnsi="仿宋" w:eastAsia="仿宋" w:cs="仿宋"/>
          <w:color w:val="000000" w:themeColor="text1"/>
          <w:sz w:val="24"/>
          <w:highlight w:val="none"/>
          <w:lang w:val="en-US" w:eastAsia="zh-CN"/>
          <w14:textFill>
            <w14:solidFill>
              <w14:schemeClr w14:val="tx1"/>
            </w14:solidFill>
          </w14:textFill>
        </w:rPr>
        <w:t>24</w:t>
      </w:r>
      <w:r>
        <w:rPr>
          <w:rFonts w:hint="eastAsia" w:ascii="仿宋" w:hAnsi="仿宋" w:eastAsia="仿宋" w:cs="仿宋"/>
          <w:color w:val="000000" w:themeColor="text1"/>
          <w:sz w:val="24"/>
          <w:highlight w:val="none"/>
          <w14:textFill>
            <w14:solidFill>
              <w14:schemeClr w14:val="tx1"/>
            </w14:solidFill>
          </w14:textFill>
        </w:rPr>
        <w:t>小时内到达采购人设备使用现场（包括节假日）进行故障处理，因天气等不可抗力因素无法按要求到现场，需要提前与采购人沟通协商</w:t>
      </w:r>
      <w:r>
        <w:rPr>
          <w:rFonts w:hint="eastAsia" w:ascii="仿宋" w:hAnsi="仿宋" w:eastAsia="仿宋" w:cs="仿宋"/>
          <w:color w:val="000000" w:themeColor="text1"/>
          <w:sz w:val="24"/>
          <w:szCs w:val="24"/>
          <w:highlight w:val="none"/>
          <w14:textFill>
            <w14:solidFill>
              <w14:schemeClr w14:val="tx1"/>
            </w14:solidFill>
          </w14:textFill>
        </w:rPr>
        <w:t>。</w:t>
      </w:r>
    </w:p>
    <w:p w14:paraId="6CD247CF">
      <w:pPr>
        <w:pStyle w:val="12"/>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hanging="425" w:firstLineChars="0"/>
        <w:jc w:val="left"/>
        <w:textAlignment w:val="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中央监护系统与病人监护仪连接所产生的费用由中标人承担。</w:t>
      </w:r>
    </w:p>
    <w:p w14:paraId="6D534A46">
      <w:pPr>
        <w:pStyle w:val="12"/>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hanging="425" w:firstLineChars="0"/>
        <w:jc w:val="left"/>
        <w:textAlignment w:val="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中标人需协助完成中标设备的首次计量检测。</w:t>
      </w:r>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B39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D32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1D32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C8481"/>
    <w:multiLevelType w:val="multilevel"/>
    <w:tmpl w:val="9EDC848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39BEDFE"/>
    <w:multiLevelType w:val="multilevel"/>
    <w:tmpl w:val="C39BEDF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109027FD"/>
    <w:multiLevelType w:val="singleLevel"/>
    <w:tmpl w:val="109027FD"/>
    <w:lvl w:ilvl="0" w:tentative="0">
      <w:start w:val="1"/>
      <w:numFmt w:val="decimal"/>
      <w:lvlText w:val="%1."/>
      <w:lvlJc w:val="left"/>
      <w:pPr>
        <w:tabs>
          <w:tab w:val="left" w:pos="420"/>
        </w:tabs>
        <w:ind w:left="845" w:hanging="425"/>
      </w:pPr>
      <w:rPr>
        <w:rFonts w:hint="default"/>
      </w:rPr>
    </w:lvl>
  </w:abstractNum>
  <w:abstractNum w:abstractNumId="3">
    <w:nsid w:val="707BBA42"/>
    <w:multiLevelType w:val="multilevel"/>
    <w:tmpl w:val="707BBA4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74B1BCEA"/>
    <w:multiLevelType w:val="multilevel"/>
    <w:tmpl w:val="74B1BCE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YzI2NzcwNDliMTk5MDhiZDQ3M2RlZWY2YjZhMWIifQ=="/>
  </w:docVars>
  <w:rsids>
    <w:rsidRoot w:val="00000000"/>
    <w:rsid w:val="000B6281"/>
    <w:rsid w:val="00494CE7"/>
    <w:rsid w:val="006140F3"/>
    <w:rsid w:val="00641E35"/>
    <w:rsid w:val="00AA5F2F"/>
    <w:rsid w:val="00FE4037"/>
    <w:rsid w:val="01185431"/>
    <w:rsid w:val="016469A7"/>
    <w:rsid w:val="019D73AC"/>
    <w:rsid w:val="01A71FD9"/>
    <w:rsid w:val="01A85D51"/>
    <w:rsid w:val="01C27924"/>
    <w:rsid w:val="01EE19B6"/>
    <w:rsid w:val="01EF3980"/>
    <w:rsid w:val="020C008E"/>
    <w:rsid w:val="02B617C3"/>
    <w:rsid w:val="02FF3666"/>
    <w:rsid w:val="030238E4"/>
    <w:rsid w:val="0313544C"/>
    <w:rsid w:val="033806E7"/>
    <w:rsid w:val="036125CB"/>
    <w:rsid w:val="03CA1FAF"/>
    <w:rsid w:val="03E535B5"/>
    <w:rsid w:val="03FA5D0E"/>
    <w:rsid w:val="041D2A27"/>
    <w:rsid w:val="043774CE"/>
    <w:rsid w:val="04AD351F"/>
    <w:rsid w:val="04F920BE"/>
    <w:rsid w:val="0511189C"/>
    <w:rsid w:val="0530236C"/>
    <w:rsid w:val="05432019"/>
    <w:rsid w:val="05614B95"/>
    <w:rsid w:val="057228FE"/>
    <w:rsid w:val="05853F3B"/>
    <w:rsid w:val="05B41169"/>
    <w:rsid w:val="05E41A4E"/>
    <w:rsid w:val="062824A5"/>
    <w:rsid w:val="064539AC"/>
    <w:rsid w:val="069D39AB"/>
    <w:rsid w:val="06C61153"/>
    <w:rsid w:val="06C673A5"/>
    <w:rsid w:val="06ED1398"/>
    <w:rsid w:val="074E5322"/>
    <w:rsid w:val="078E4DAE"/>
    <w:rsid w:val="07CC279A"/>
    <w:rsid w:val="07ED2710"/>
    <w:rsid w:val="0828199A"/>
    <w:rsid w:val="08823341"/>
    <w:rsid w:val="08E91129"/>
    <w:rsid w:val="09093579"/>
    <w:rsid w:val="092325A5"/>
    <w:rsid w:val="093305F6"/>
    <w:rsid w:val="094516FA"/>
    <w:rsid w:val="095A4594"/>
    <w:rsid w:val="09A339CE"/>
    <w:rsid w:val="0A200529"/>
    <w:rsid w:val="0A83497E"/>
    <w:rsid w:val="0A8E1F88"/>
    <w:rsid w:val="0A92134D"/>
    <w:rsid w:val="0AA90B70"/>
    <w:rsid w:val="0AD727CC"/>
    <w:rsid w:val="0B0C10FF"/>
    <w:rsid w:val="0B2839CB"/>
    <w:rsid w:val="0B6251C3"/>
    <w:rsid w:val="0C2263B9"/>
    <w:rsid w:val="0C7E602C"/>
    <w:rsid w:val="0CE06965"/>
    <w:rsid w:val="0D643474"/>
    <w:rsid w:val="0D9C1ACC"/>
    <w:rsid w:val="0DD8176C"/>
    <w:rsid w:val="0DEE418D"/>
    <w:rsid w:val="0E487ABB"/>
    <w:rsid w:val="0EA423DE"/>
    <w:rsid w:val="0EDB59B8"/>
    <w:rsid w:val="0F3F28B0"/>
    <w:rsid w:val="0F841BAC"/>
    <w:rsid w:val="0F890F70"/>
    <w:rsid w:val="0F9910EE"/>
    <w:rsid w:val="0FB16FB7"/>
    <w:rsid w:val="0FC87CEA"/>
    <w:rsid w:val="0FE663C2"/>
    <w:rsid w:val="10280789"/>
    <w:rsid w:val="10352EA6"/>
    <w:rsid w:val="105A0E61"/>
    <w:rsid w:val="107D459E"/>
    <w:rsid w:val="10A2678D"/>
    <w:rsid w:val="10DC1574"/>
    <w:rsid w:val="115F5517"/>
    <w:rsid w:val="117F087D"/>
    <w:rsid w:val="118D7E17"/>
    <w:rsid w:val="120E33C9"/>
    <w:rsid w:val="12425173"/>
    <w:rsid w:val="12490E8B"/>
    <w:rsid w:val="124E024F"/>
    <w:rsid w:val="124E7A86"/>
    <w:rsid w:val="12747CB6"/>
    <w:rsid w:val="13272A11"/>
    <w:rsid w:val="1331204B"/>
    <w:rsid w:val="138A75F5"/>
    <w:rsid w:val="13D6541C"/>
    <w:rsid w:val="13FF7A53"/>
    <w:rsid w:val="140A55A6"/>
    <w:rsid w:val="14373691"/>
    <w:rsid w:val="143C2A55"/>
    <w:rsid w:val="147E306D"/>
    <w:rsid w:val="1485084F"/>
    <w:rsid w:val="14B940A6"/>
    <w:rsid w:val="15001CD4"/>
    <w:rsid w:val="15C87593"/>
    <w:rsid w:val="16094BB9"/>
    <w:rsid w:val="160C46A9"/>
    <w:rsid w:val="163B0AEA"/>
    <w:rsid w:val="1646734D"/>
    <w:rsid w:val="167E0046"/>
    <w:rsid w:val="16F13FCB"/>
    <w:rsid w:val="171C7DBB"/>
    <w:rsid w:val="172355D3"/>
    <w:rsid w:val="172D0F78"/>
    <w:rsid w:val="173617C7"/>
    <w:rsid w:val="17375756"/>
    <w:rsid w:val="18012494"/>
    <w:rsid w:val="180A2E6A"/>
    <w:rsid w:val="18664544"/>
    <w:rsid w:val="186A0C01"/>
    <w:rsid w:val="18A4506D"/>
    <w:rsid w:val="18C92265"/>
    <w:rsid w:val="18EA6F23"/>
    <w:rsid w:val="191A70DD"/>
    <w:rsid w:val="1951036E"/>
    <w:rsid w:val="19650240"/>
    <w:rsid w:val="197B7B7C"/>
    <w:rsid w:val="19B412DF"/>
    <w:rsid w:val="19C25ACC"/>
    <w:rsid w:val="1A4D016A"/>
    <w:rsid w:val="1A8C5DB8"/>
    <w:rsid w:val="1AAB4490"/>
    <w:rsid w:val="1B593EEC"/>
    <w:rsid w:val="1B66485B"/>
    <w:rsid w:val="1BD17F27"/>
    <w:rsid w:val="1BFD0019"/>
    <w:rsid w:val="1C1E28FE"/>
    <w:rsid w:val="1C3926AD"/>
    <w:rsid w:val="1C4A5F2B"/>
    <w:rsid w:val="1C6831FE"/>
    <w:rsid w:val="1CAF43AC"/>
    <w:rsid w:val="1CDC4DD5"/>
    <w:rsid w:val="1CEE2D5A"/>
    <w:rsid w:val="1D083E1C"/>
    <w:rsid w:val="1D554B87"/>
    <w:rsid w:val="1DF20628"/>
    <w:rsid w:val="1E193E07"/>
    <w:rsid w:val="1E650DFA"/>
    <w:rsid w:val="1E676920"/>
    <w:rsid w:val="1E6C6C7D"/>
    <w:rsid w:val="1EBB288A"/>
    <w:rsid w:val="1EC51899"/>
    <w:rsid w:val="1F0423C1"/>
    <w:rsid w:val="1F5570C1"/>
    <w:rsid w:val="20146634"/>
    <w:rsid w:val="218912A4"/>
    <w:rsid w:val="21983295"/>
    <w:rsid w:val="21C32320"/>
    <w:rsid w:val="21D73DBD"/>
    <w:rsid w:val="21F52495"/>
    <w:rsid w:val="221A2C76"/>
    <w:rsid w:val="22A144DF"/>
    <w:rsid w:val="22A85759"/>
    <w:rsid w:val="22B17E3F"/>
    <w:rsid w:val="22E36792"/>
    <w:rsid w:val="23111551"/>
    <w:rsid w:val="237044C9"/>
    <w:rsid w:val="23BA3996"/>
    <w:rsid w:val="24476E69"/>
    <w:rsid w:val="24AA6902"/>
    <w:rsid w:val="25021151"/>
    <w:rsid w:val="253908EB"/>
    <w:rsid w:val="25A71CF8"/>
    <w:rsid w:val="25AD37B3"/>
    <w:rsid w:val="26FB22FC"/>
    <w:rsid w:val="27021936"/>
    <w:rsid w:val="270A0791"/>
    <w:rsid w:val="272730F1"/>
    <w:rsid w:val="27521E3E"/>
    <w:rsid w:val="2774773A"/>
    <w:rsid w:val="27800A53"/>
    <w:rsid w:val="27815FB5"/>
    <w:rsid w:val="28213FE4"/>
    <w:rsid w:val="28481571"/>
    <w:rsid w:val="284952E9"/>
    <w:rsid w:val="285752B5"/>
    <w:rsid w:val="285F07E7"/>
    <w:rsid w:val="285F68BA"/>
    <w:rsid w:val="289B3D96"/>
    <w:rsid w:val="28CB21A2"/>
    <w:rsid w:val="28EC10D4"/>
    <w:rsid w:val="28ED2118"/>
    <w:rsid w:val="29183639"/>
    <w:rsid w:val="29192F0D"/>
    <w:rsid w:val="293E4722"/>
    <w:rsid w:val="295E2F75"/>
    <w:rsid w:val="29656152"/>
    <w:rsid w:val="299B7DC6"/>
    <w:rsid w:val="29A46C7B"/>
    <w:rsid w:val="29F95A00"/>
    <w:rsid w:val="2A047719"/>
    <w:rsid w:val="2A0911D4"/>
    <w:rsid w:val="2A2878AC"/>
    <w:rsid w:val="2A2E29E8"/>
    <w:rsid w:val="2A4E4E38"/>
    <w:rsid w:val="2AB024F5"/>
    <w:rsid w:val="2AED4F82"/>
    <w:rsid w:val="2B072FA3"/>
    <w:rsid w:val="2B113FC7"/>
    <w:rsid w:val="2B870602"/>
    <w:rsid w:val="2BDD46C6"/>
    <w:rsid w:val="2C1F4CDE"/>
    <w:rsid w:val="2C574478"/>
    <w:rsid w:val="2C8B1A70"/>
    <w:rsid w:val="2CA978B2"/>
    <w:rsid w:val="2CEF577F"/>
    <w:rsid w:val="2D2102E3"/>
    <w:rsid w:val="2D287BC3"/>
    <w:rsid w:val="2D2B320F"/>
    <w:rsid w:val="2D320A41"/>
    <w:rsid w:val="2D4F514F"/>
    <w:rsid w:val="2D897692"/>
    <w:rsid w:val="2DCA2A28"/>
    <w:rsid w:val="2DFD2DFD"/>
    <w:rsid w:val="2E3D144C"/>
    <w:rsid w:val="2E705D5E"/>
    <w:rsid w:val="2E887208"/>
    <w:rsid w:val="2F120B2A"/>
    <w:rsid w:val="2F33035F"/>
    <w:rsid w:val="2F585F08"/>
    <w:rsid w:val="2F7A6525"/>
    <w:rsid w:val="2FB16453"/>
    <w:rsid w:val="2FE36023"/>
    <w:rsid w:val="2FFA2F2D"/>
    <w:rsid w:val="2FFE4C0B"/>
    <w:rsid w:val="30226B4B"/>
    <w:rsid w:val="303F76FD"/>
    <w:rsid w:val="304F36B8"/>
    <w:rsid w:val="307849BD"/>
    <w:rsid w:val="30804F22"/>
    <w:rsid w:val="309004B0"/>
    <w:rsid w:val="30A13F14"/>
    <w:rsid w:val="30A47560"/>
    <w:rsid w:val="30CB71E3"/>
    <w:rsid w:val="310902AE"/>
    <w:rsid w:val="31251C43"/>
    <w:rsid w:val="3135465C"/>
    <w:rsid w:val="31A16195"/>
    <w:rsid w:val="31AF0B90"/>
    <w:rsid w:val="31BA4361"/>
    <w:rsid w:val="31CA1248"/>
    <w:rsid w:val="32171FB4"/>
    <w:rsid w:val="3236068C"/>
    <w:rsid w:val="325F4087"/>
    <w:rsid w:val="32EF1AD0"/>
    <w:rsid w:val="32FD564D"/>
    <w:rsid w:val="33100D96"/>
    <w:rsid w:val="333D2F9B"/>
    <w:rsid w:val="335E08A0"/>
    <w:rsid w:val="3369683F"/>
    <w:rsid w:val="33745A87"/>
    <w:rsid w:val="337567D6"/>
    <w:rsid w:val="33A7192F"/>
    <w:rsid w:val="33C06DA7"/>
    <w:rsid w:val="33D32B64"/>
    <w:rsid w:val="33E22E17"/>
    <w:rsid w:val="34190265"/>
    <w:rsid w:val="344324ED"/>
    <w:rsid w:val="34441786"/>
    <w:rsid w:val="34711E4F"/>
    <w:rsid w:val="349D2124"/>
    <w:rsid w:val="35357321"/>
    <w:rsid w:val="354D466A"/>
    <w:rsid w:val="35713F4F"/>
    <w:rsid w:val="35A26038"/>
    <w:rsid w:val="35CA5CBB"/>
    <w:rsid w:val="36703B69"/>
    <w:rsid w:val="3692381A"/>
    <w:rsid w:val="36D93CDC"/>
    <w:rsid w:val="376D0FF4"/>
    <w:rsid w:val="37B564F7"/>
    <w:rsid w:val="37BD61D2"/>
    <w:rsid w:val="37D518C8"/>
    <w:rsid w:val="37EB28EF"/>
    <w:rsid w:val="38F802A1"/>
    <w:rsid w:val="3902751A"/>
    <w:rsid w:val="395835DE"/>
    <w:rsid w:val="39A95BE7"/>
    <w:rsid w:val="39E61C78"/>
    <w:rsid w:val="3A900B55"/>
    <w:rsid w:val="3ACC7DDF"/>
    <w:rsid w:val="3ADC3D9A"/>
    <w:rsid w:val="3B077069"/>
    <w:rsid w:val="3B0F5F1E"/>
    <w:rsid w:val="3B1874C8"/>
    <w:rsid w:val="3B653D90"/>
    <w:rsid w:val="3B7346FF"/>
    <w:rsid w:val="3BA1126C"/>
    <w:rsid w:val="3BA945C4"/>
    <w:rsid w:val="3BC44F5A"/>
    <w:rsid w:val="3BF7282B"/>
    <w:rsid w:val="3C2105FF"/>
    <w:rsid w:val="3C597D99"/>
    <w:rsid w:val="3CA1584C"/>
    <w:rsid w:val="3CBC293E"/>
    <w:rsid w:val="3D0A7413"/>
    <w:rsid w:val="3D0D71A8"/>
    <w:rsid w:val="3DEF1564"/>
    <w:rsid w:val="3E44701C"/>
    <w:rsid w:val="3E9A6446"/>
    <w:rsid w:val="3E9C51F2"/>
    <w:rsid w:val="3E9C54AE"/>
    <w:rsid w:val="3EC05EAD"/>
    <w:rsid w:val="3EC1100E"/>
    <w:rsid w:val="3F6C002F"/>
    <w:rsid w:val="3FB80F70"/>
    <w:rsid w:val="3FD80FD4"/>
    <w:rsid w:val="3FEE25A6"/>
    <w:rsid w:val="400E2C48"/>
    <w:rsid w:val="401144E6"/>
    <w:rsid w:val="404146A8"/>
    <w:rsid w:val="40844CB8"/>
    <w:rsid w:val="40D44428"/>
    <w:rsid w:val="41AC44C7"/>
    <w:rsid w:val="41DA54D8"/>
    <w:rsid w:val="41DE664A"/>
    <w:rsid w:val="42224789"/>
    <w:rsid w:val="424E37D0"/>
    <w:rsid w:val="424F7C1A"/>
    <w:rsid w:val="42626682"/>
    <w:rsid w:val="426E4AEA"/>
    <w:rsid w:val="426E6C30"/>
    <w:rsid w:val="42864494"/>
    <w:rsid w:val="42956767"/>
    <w:rsid w:val="42C10446"/>
    <w:rsid w:val="42C90906"/>
    <w:rsid w:val="43085765"/>
    <w:rsid w:val="43171E14"/>
    <w:rsid w:val="43762130"/>
    <w:rsid w:val="43AA2C88"/>
    <w:rsid w:val="43FC50D7"/>
    <w:rsid w:val="4469669F"/>
    <w:rsid w:val="44E01C7E"/>
    <w:rsid w:val="451943D4"/>
    <w:rsid w:val="452A22D2"/>
    <w:rsid w:val="45A13D1F"/>
    <w:rsid w:val="45AE5D67"/>
    <w:rsid w:val="45B027ED"/>
    <w:rsid w:val="4643681C"/>
    <w:rsid w:val="46C2653A"/>
    <w:rsid w:val="46D324F5"/>
    <w:rsid w:val="46D52711"/>
    <w:rsid w:val="46F704B4"/>
    <w:rsid w:val="47321912"/>
    <w:rsid w:val="47451645"/>
    <w:rsid w:val="4773076D"/>
    <w:rsid w:val="477E4B57"/>
    <w:rsid w:val="47C10393"/>
    <w:rsid w:val="47D40D02"/>
    <w:rsid w:val="480611F7"/>
    <w:rsid w:val="48071F2E"/>
    <w:rsid w:val="482535F0"/>
    <w:rsid w:val="483923D0"/>
    <w:rsid w:val="4857586E"/>
    <w:rsid w:val="48D569F9"/>
    <w:rsid w:val="48E1539E"/>
    <w:rsid w:val="490B6FD7"/>
    <w:rsid w:val="49F819D5"/>
    <w:rsid w:val="4A0D364F"/>
    <w:rsid w:val="4A6A3171"/>
    <w:rsid w:val="4A914BA1"/>
    <w:rsid w:val="4AA25939"/>
    <w:rsid w:val="4AAC5537"/>
    <w:rsid w:val="4ACC5BD9"/>
    <w:rsid w:val="4ADF3B5F"/>
    <w:rsid w:val="4AF56684"/>
    <w:rsid w:val="4B0A73C2"/>
    <w:rsid w:val="4B166E55"/>
    <w:rsid w:val="4B296B88"/>
    <w:rsid w:val="4B7A40FA"/>
    <w:rsid w:val="4C0B2731"/>
    <w:rsid w:val="4C9D782D"/>
    <w:rsid w:val="4CA70D27"/>
    <w:rsid w:val="4CA961D2"/>
    <w:rsid w:val="4CE94821"/>
    <w:rsid w:val="4D0258E3"/>
    <w:rsid w:val="4D671BE9"/>
    <w:rsid w:val="4DAA5E95"/>
    <w:rsid w:val="4DD2429C"/>
    <w:rsid w:val="4DF205D9"/>
    <w:rsid w:val="4EB8094F"/>
    <w:rsid w:val="4EBB2F8E"/>
    <w:rsid w:val="4EE24167"/>
    <w:rsid w:val="4EF706DB"/>
    <w:rsid w:val="4F035A76"/>
    <w:rsid w:val="4F5B752C"/>
    <w:rsid w:val="4F7D1365"/>
    <w:rsid w:val="4F9C712A"/>
    <w:rsid w:val="4FC95ADC"/>
    <w:rsid w:val="5006393C"/>
    <w:rsid w:val="5055041F"/>
    <w:rsid w:val="5066239E"/>
    <w:rsid w:val="507F155B"/>
    <w:rsid w:val="50C6326A"/>
    <w:rsid w:val="50C80BF1"/>
    <w:rsid w:val="50EC0D83"/>
    <w:rsid w:val="510B7BF1"/>
    <w:rsid w:val="51134562"/>
    <w:rsid w:val="511B4F29"/>
    <w:rsid w:val="517843C5"/>
    <w:rsid w:val="517D5E7F"/>
    <w:rsid w:val="51930DB3"/>
    <w:rsid w:val="51A927D1"/>
    <w:rsid w:val="523E73BD"/>
    <w:rsid w:val="525F629A"/>
    <w:rsid w:val="52D675F5"/>
    <w:rsid w:val="530C1269"/>
    <w:rsid w:val="53130F6B"/>
    <w:rsid w:val="53220A8C"/>
    <w:rsid w:val="53320495"/>
    <w:rsid w:val="535A6478"/>
    <w:rsid w:val="539B083F"/>
    <w:rsid w:val="539E1610"/>
    <w:rsid w:val="53CE4770"/>
    <w:rsid w:val="53EE2F0E"/>
    <w:rsid w:val="542D5B65"/>
    <w:rsid w:val="54322F51"/>
    <w:rsid w:val="54AD5EC4"/>
    <w:rsid w:val="54FF095A"/>
    <w:rsid w:val="55380E58"/>
    <w:rsid w:val="554C1DF1"/>
    <w:rsid w:val="55943798"/>
    <w:rsid w:val="55A14869"/>
    <w:rsid w:val="55C53951"/>
    <w:rsid w:val="55C8156B"/>
    <w:rsid w:val="55D96E5B"/>
    <w:rsid w:val="55EE2EA8"/>
    <w:rsid w:val="562B5EAA"/>
    <w:rsid w:val="56333137"/>
    <w:rsid w:val="563B3C13"/>
    <w:rsid w:val="565C42B5"/>
    <w:rsid w:val="568848E3"/>
    <w:rsid w:val="56FD5386"/>
    <w:rsid w:val="570B09C8"/>
    <w:rsid w:val="5714060E"/>
    <w:rsid w:val="574C432A"/>
    <w:rsid w:val="579A4ED2"/>
    <w:rsid w:val="57CA5D81"/>
    <w:rsid w:val="58515970"/>
    <w:rsid w:val="58A61818"/>
    <w:rsid w:val="58C12AF6"/>
    <w:rsid w:val="58D05DC3"/>
    <w:rsid w:val="58EC3877"/>
    <w:rsid w:val="59345076"/>
    <w:rsid w:val="594A4899"/>
    <w:rsid w:val="59785C59"/>
    <w:rsid w:val="59A815C0"/>
    <w:rsid w:val="59C02DAD"/>
    <w:rsid w:val="59D95C1D"/>
    <w:rsid w:val="59E85E60"/>
    <w:rsid w:val="5A026F22"/>
    <w:rsid w:val="5A3D7BB4"/>
    <w:rsid w:val="5A785436"/>
    <w:rsid w:val="5A7F5F97"/>
    <w:rsid w:val="5A946975"/>
    <w:rsid w:val="5AB65D6E"/>
    <w:rsid w:val="5AC42429"/>
    <w:rsid w:val="5AD848D7"/>
    <w:rsid w:val="5B084A0C"/>
    <w:rsid w:val="5B1C7CE6"/>
    <w:rsid w:val="5B6339F0"/>
    <w:rsid w:val="5B803DA9"/>
    <w:rsid w:val="5B835E40"/>
    <w:rsid w:val="5B953DC6"/>
    <w:rsid w:val="5BBB1E9C"/>
    <w:rsid w:val="5BD90156"/>
    <w:rsid w:val="5BFB1353"/>
    <w:rsid w:val="5CBF10FA"/>
    <w:rsid w:val="5CD66444"/>
    <w:rsid w:val="5CFA4828"/>
    <w:rsid w:val="5D0660DC"/>
    <w:rsid w:val="5D0B2420"/>
    <w:rsid w:val="5D145459"/>
    <w:rsid w:val="5DCB1D21"/>
    <w:rsid w:val="5E217FE3"/>
    <w:rsid w:val="5EA12A85"/>
    <w:rsid w:val="5EA6512E"/>
    <w:rsid w:val="5EC96CDA"/>
    <w:rsid w:val="5F2761E3"/>
    <w:rsid w:val="5F7E34EF"/>
    <w:rsid w:val="5F8959EF"/>
    <w:rsid w:val="5F9E593F"/>
    <w:rsid w:val="5FE5531C"/>
    <w:rsid w:val="602816AC"/>
    <w:rsid w:val="602A5424"/>
    <w:rsid w:val="60917251"/>
    <w:rsid w:val="609A4358"/>
    <w:rsid w:val="60A823FB"/>
    <w:rsid w:val="60BD3BA3"/>
    <w:rsid w:val="60CA62C0"/>
    <w:rsid w:val="60CE7B5E"/>
    <w:rsid w:val="60EA6962"/>
    <w:rsid w:val="60EC6236"/>
    <w:rsid w:val="614150A5"/>
    <w:rsid w:val="6177578A"/>
    <w:rsid w:val="61DA4A51"/>
    <w:rsid w:val="621C0D9D"/>
    <w:rsid w:val="622C6B2F"/>
    <w:rsid w:val="627520DC"/>
    <w:rsid w:val="62782477"/>
    <w:rsid w:val="6280132C"/>
    <w:rsid w:val="62804180"/>
    <w:rsid w:val="62C92CD3"/>
    <w:rsid w:val="633F2F95"/>
    <w:rsid w:val="637349EC"/>
    <w:rsid w:val="63CB56AD"/>
    <w:rsid w:val="64436AB5"/>
    <w:rsid w:val="64882719"/>
    <w:rsid w:val="64915A72"/>
    <w:rsid w:val="64924069"/>
    <w:rsid w:val="64BC13E4"/>
    <w:rsid w:val="64CA2D32"/>
    <w:rsid w:val="65394A1A"/>
    <w:rsid w:val="65EB11B2"/>
    <w:rsid w:val="66507267"/>
    <w:rsid w:val="665E1984"/>
    <w:rsid w:val="667411A7"/>
    <w:rsid w:val="66C8504F"/>
    <w:rsid w:val="678C2521"/>
    <w:rsid w:val="67D176A1"/>
    <w:rsid w:val="6893437E"/>
    <w:rsid w:val="68B7537B"/>
    <w:rsid w:val="68D42628"/>
    <w:rsid w:val="698419E5"/>
    <w:rsid w:val="6A3C07C1"/>
    <w:rsid w:val="6AE85CC0"/>
    <w:rsid w:val="6AFD7F0C"/>
    <w:rsid w:val="6B5C045C"/>
    <w:rsid w:val="6B6B48DB"/>
    <w:rsid w:val="6B6C4F4A"/>
    <w:rsid w:val="6B826114"/>
    <w:rsid w:val="6B840BC3"/>
    <w:rsid w:val="6B97686F"/>
    <w:rsid w:val="6B9B4340"/>
    <w:rsid w:val="6BB838E4"/>
    <w:rsid w:val="6BC60BE2"/>
    <w:rsid w:val="6BC95AF1"/>
    <w:rsid w:val="6C1B6A8A"/>
    <w:rsid w:val="6C2A0E15"/>
    <w:rsid w:val="6C2C7E2E"/>
    <w:rsid w:val="6C6B7166"/>
    <w:rsid w:val="6C877168"/>
    <w:rsid w:val="6C943E46"/>
    <w:rsid w:val="6C99205A"/>
    <w:rsid w:val="6CEB5F3B"/>
    <w:rsid w:val="6CED1532"/>
    <w:rsid w:val="6D0F39D8"/>
    <w:rsid w:val="6D773A78"/>
    <w:rsid w:val="6D9B526C"/>
    <w:rsid w:val="6DA713E8"/>
    <w:rsid w:val="6DA87988"/>
    <w:rsid w:val="6DD625D7"/>
    <w:rsid w:val="6DF2235C"/>
    <w:rsid w:val="6E340AAE"/>
    <w:rsid w:val="6E8E757A"/>
    <w:rsid w:val="6EC86534"/>
    <w:rsid w:val="6EE3336E"/>
    <w:rsid w:val="6EE719FA"/>
    <w:rsid w:val="6F960C48"/>
    <w:rsid w:val="6FA128E1"/>
    <w:rsid w:val="6FED6EDF"/>
    <w:rsid w:val="6FFD3FBC"/>
    <w:rsid w:val="708E2E66"/>
    <w:rsid w:val="70C60851"/>
    <w:rsid w:val="70E94540"/>
    <w:rsid w:val="7133296A"/>
    <w:rsid w:val="71994103"/>
    <w:rsid w:val="71B33AAC"/>
    <w:rsid w:val="71B45234"/>
    <w:rsid w:val="71CA25C3"/>
    <w:rsid w:val="71DD2D84"/>
    <w:rsid w:val="71DE7EF6"/>
    <w:rsid w:val="721101F2"/>
    <w:rsid w:val="722872EA"/>
    <w:rsid w:val="723F6B0D"/>
    <w:rsid w:val="72695111"/>
    <w:rsid w:val="72D8087E"/>
    <w:rsid w:val="73497518"/>
    <w:rsid w:val="73813156"/>
    <w:rsid w:val="738B5D82"/>
    <w:rsid w:val="738D1AFA"/>
    <w:rsid w:val="73A24EAD"/>
    <w:rsid w:val="73B26360"/>
    <w:rsid w:val="73E10605"/>
    <w:rsid w:val="74A40EAA"/>
    <w:rsid w:val="74A7099A"/>
    <w:rsid w:val="74BF5CE3"/>
    <w:rsid w:val="74C72DEA"/>
    <w:rsid w:val="74D80B53"/>
    <w:rsid w:val="74E7523A"/>
    <w:rsid w:val="75616CE4"/>
    <w:rsid w:val="7564688B"/>
    <w:rsid w:val="75973D58"/>
    <w:rsid w:val="75B72E5F"/>
    <w:rsid w:val="75ED4AD2"/>
    <w:rsid w:val="76045978"/>
    <w:rsid w:val="76254DF7"/>
    <w:rsid w:val="76A41635"/>
    <w:rsid w:val="76C820AD"/>
    <w:rsid w:val="770E4267"/>
    <w:rsid w:val="776875F1"/>
    <w:rsid w:val="77715F63"/>
    <w:rsid w:val="778235AE"/>
    <w:rsid w:val="77A25449"/>
    <w:rsid w:val="77AB07A1"/>
    <w:rsid w:val="77AD62C7"/>
    <w:rsid w:val="77CE5959"/>
    <w:rsid w:val="77DB7AD8"/>
    <w:rsid w:val="78174088"/>
    <w:rsid w:val="784D1858"/>
    <w:rsid w:val="78970D25"/>
    <w:rsid w:val="79B9661C"/>
    <w:rsid w:val="79CD2C51"/>
    <w:rsid w:val="79EE0E19"/>
    <w:rsid w:val="7A0479F1"/>
    <w:rsid w:val="7A7D2A26"/>
    <w:rsid w:val="7A846E66"/>
    <w:rsid w:val="7A8D23E0"/>
    <w:rsid w:val="7AB620DF"/>
    <w:rsid w:val="7AB663D6"/>
    <w:rsid w:val="7AED10D1"/>
    <w:rsid w:val="7B056F8F"/>
    <w:rsid w:val="7B58638D"/>
    <w:rsid w:val="7B711D02"/>
    <w:rsid w:val="7BA619AB"/>
    <w:rsid w:val="7BAE4AED"/>
    <w:rsid w:val="7BB601CC"/>
    <w:rsid w:val="7BB87930"/>
    <w:rsid w:val="7BBD0AA3"/>
    <w:rsid w:val="7BC736D0"/>
    <w:rsid w:val="7BD05B58"/>
    <w:rsid w:val="7C1A7CA3"/>
    <w:rsid w:val="7C52725B"/>
    <w:rsid w:val="7C7E6F9A"/>
    <w:rsid w:val="7CAA7279"/>
    <w:rsid w:val="7CE00EED"/>
    <w:rsid w:val="7D711B45"/>
    <w:rsid w:val="7D746D3E"/>
    <w:rsid w:val="7DC51E91"/>
    <w:rsid w:val="7E1A21DD"/>
    <w:rsid w:val="7E2117BD"/>
    <w:rsid w:val="7E2512B6"/>
    <w:rsid w:val="7E745EC7"/>
    <w:rsid w:val="7E842124"/>
    <w:rsid w:val="7E9A50CB"/>
    <w:rsid w:val="7EBC74DA"/>
    <w:rsid w:val="7F0D7322"/>
    <w:rsid w:val="7F1005A3"/>
    <w:rsid w:val="7F2A28F3"/>
    <w:rsid w:val="7F3217A8"/>
    <w:rsid w:val="7F3728B4"/>
    <w:rsid w:val="7F401A1B"/>
    <w:rsid w:val="7F580604"/>
    <w:rsid w:val="7F6C6A68"/>
    <w:rsid w:val="7F833DB1"/>
    <w:rsid w:val="7F9A1827"/>
    <w:rsid w:val="7FA77AA0"/>
    <w:rsid w:val="7FBF303C"/>
    <w:rsid w:val="7FD2543A"/>
    <w:rsid w:val="7FEE3921"/>
    <w:rsid w:val="7FFB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1400" w:lineRule="exact"/>
      <w:jc w:val="center"/>
      <w:outlineLvl w:val="0"/>
    </w:pPr>
    <w:rPr>
      <w:rFonts w:ascii="宋体" w:hAnsi="宋体"/>
      <w:b/>
      <w:kern w:val="44"/>
      <w:sz w:val="2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Indent 3"/>
    <w:basedOn w:val="1"/>
    <w:qFormat/>
    <w:uiPriority w:val="0"/>
    <w:pPr>
      <w:ind w:left="420" w:leftChars="200"/>
    </w:pPr>
    <w:rPr>
      <w:sz w:val="16"/>
      <w:szCs w:val="16"/>
    </w:rPr>
  </w:style>
  <w:style w:type="table" w:styleId="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0"/>
    <w:rPr>
      <w:i/>
    </w:rPr>
  </w:style>
  <w:style w:type="paragraph" w:customStyle="1" w:styleId="11">
    <w:name w:val="_Style 3"/>
    <w:basedOn w:val="1"/>
    <w:next w:val="6"/>
    <w:qFormat/>
    <w:uiPriority w:val="0"/>
    <w:pPr>
      <w:ind w:firstLine="420" w:firstLineChars="200"/>
    </w:pPr>
    <w:rPr>
      <w:rFonts w:ascii="Times New Roman" w:hAnsi="Times New Roman" w:eastAsia="宋体" w:cs="Times New Roman"/>
      <w:szCs w:val="24"/>
    </w:rPr>
  </w:style>
  <w:style w:type="paragraph" w:customStyle="1" w:styleId="12">
    <w:name w:val="列出段落1"/>
    <w:basedOn w:val="1"/>
    <w:qFormat/>
    <w:uiPriority w:val="34"/>
    <w:pPr>
      <w:ind w:firstLine="420" w:firstLineChars="200"/>
    </w:pPr>
  </w:style>
  <w:style w:type="paragraph" w:customStyle="1" w:styleId="13">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5173</Words>
  <Characters>5506</Characters>
  <Lines>0</Lines>
  <Paragraphs>0</Paragraphs>
  <TotalTime>11</TotalTime>
  <ScaleCrop>false</ScaleCrop>
  <LinksUpToDate>false</LinksUpToDate>
  <CharactersWithSpaces>5559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2022-08-16T08:02:00Z</dcterms:created>
  <dc:creator>lenovo</dc:creator>
  <cp:lastModifiedBy>钟小敏</cp:lastModifiedBy>
  <cp:lastPrinted>2025-08-13T02:47:00Z</cp:lastPrinted>
  <dcterms:modified xsi:type="dcterms:W3CDTF">2025-09-29T08:18:17Z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23AEC889807348A098D44F723BE0E0F9_13</vt:lpwstr>
  </property>
  <property fmtid="{D5CDD505-2E9C-101B-9397-08002B2CF9AE}" pid="4" name="KSOTemplateDocerSaveRecord">
    <vt:lpwstr>eyJoZGlkIjoiOTgxNWQ4ZDUyYzY1ODlhMTM0ZDA4MDg4OGFmZWZmMWIiLCJ1c2VySWQiOiI1NTcxMDUwMzQifQ==</vt:lpwstr>
  </property>
</Properties>
</file>